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156A1" w14:textId="53DDB04D" w:rsidR="00CF159B" w:rsidRDefault="00C23ADC" w:rsidP="000D38FF">
      <w:pPr>
        <w:spacing w:after="40"/>
        <w:jc w:val="center"/>
        <w:rPr>
          <w:b/>
          <w:bCs/>
          <w:sz w:val="28"/>
          <w:lang w:val="en-US"/>
        </w:rPr>
      </w:pPr>
      <w:r>
        <w:rPr>
          <w:b/>
          <w:bCs/>
          <w:sz w:val="28"/>
          <w:lang w:val="en-US"/>
        </w:rPr>
        <w:t>Assignment</w:t>
      </w:r>
      <w:r w:rsidR="00A348B4" w:rsidRPr="003B5B38">
        <w:rPr>
          <w:b/>
          <w:bCs/>
          <w:sz w:val="28"/>
          <w:lang w:val="en-US"/>
        </w:rPr>
        <w:t xml:space="preserve"> | </w:t>
      </w:r>
      <w:r w:rsidR="004A0975" w:rsidRPr="003B5B38">
        <w:rPr>
          <w:b/>
          <w:bCs/>
          <w:sz w:val="28"/>
          <w:lang w:val="en-US"/>
        </w:rPr>
        <w:t>Chemistry</w:t>
      </w:r>
      <w:r w:rsidR="00487F98" w:rsidRPr="003B5B38">
        <w:rPr>
          <w:b/>
          <w:bCs/>
          <w:sz w:val="28"/>
          <w:lang w:val="en-US"/>
        </w:rPr>
        <w:t>-X</w:t>
      </w:r>
      <w:r w:rsidR="004A0975" w:rsidRPr="003B5B38">
        <w:rPr>
          <w:b/>
          <w:bCs/>
          <w:sz w:val="28"/>
          <w:lang w:val="en-US"/>
        </w:rPr>
        <w:t xml:space="preserve">II </w:t>
      </w:r>
      <w:bookmarkStart w:id="0" w:name="_Hlk134345644"/>
      <w:r w:rsidR="00A348B4" w:rsidRPr="003B5B38">
        <w:rPr>
          <w:b/>
          <w:bCs/>
          <w:sz w:val="28"/>
          <w:lang w:val="en-US"/>
        </w:rPr>
        <w:t>|</w:t>
      </w:r>
      <w:bookmarkEnd w:id="0"/>
      <w:r w:rsidR="00A348B4" w:rsidRPr="003B5B38">
        <w:rPr>
          <w:b/>
          <w:bCs/>
          <w:sz w:val="28"/>
          <w:lang w:val="en-US"/>
        </w:rPr>
        <w:t xml:space="preserve"> Topic </w:t>
      </w:r>
      <w:r w:rsidR="004A0975" w:rsidRPr="003B5B38">
        <w:rPr>
          <w:b/>
          <w:bCs/>
          <w:sz w:val="28"/>
          <w:lang w:val="en-US"/>
        </w:rPr>
        <w:t xml:space="preserve">– </w:t>
      </w:r>
      <w:r w:rsidR="004A0975" w:rsidRPr="003B5B38">
        <w:rPr>
          <w:b/>
          <w:bCs/>
          <w:sz w:val="28"/>
        </w:rPr>
        <w:t xml:space="preserve">Solution </w:t>
      </w:r>
      <w:r w:rsidR="004A0975" w:rsidRPr="003B5B38">
        <w:rPr>
          <w:b/>
          <w:bCs/>
          <w:sz w:val="28"/>
          <w:lang w:val="en-US"/>
        </w:rPr>
        <w:t xml:space="preserve">| </w:t>
      </w:r>
    </w:p>
    <w:p w14:paraId="51A28FF3" w14:textId="77777777" w:rsidR="00C23ADC" w:rsidRPr="00C23ADC" w:rsidRDefault="00C23ADC" w:rsidP="00C23ADC">
      <w:pPr>
        <w:tabs>
          <w:tab w:val="left" w:pos="612"/>
        </w:tabs>
        <w:rPr>
          <w:b/>
          <w:bCs/>
          <w:color w:val="F2376B"/>
          <w:sz w:val="24"/>
          <w:szCs w:val="24"/>
          <w:lang w:val="en-US"/>
        </w:rPr>
      </w:pPr>
      <w:r w:rsidRPr="00C23ADC">
        <w:rPr>
          <w:b/>
          <w:bCs/>
          <w:color w:val="F2376B"/>
          <w:sz w:val="24"/>
          <w:szCs w:val="24"/>
          <w:lang w:val="en-US"/>
        </w:rPr>
        <w:t>Multiple Choice Questions (Type-I)</w:t>
      </w:r>
    </w:p>
    <w:p w14:paraId="647945F3" w14:textId="59B04924" w:rsidR="00C23ADC" w:rsidRPr="00C23ADC" w:rsidRDefault="00C23ADC" w:rsidP="00C23ADC">
      <w:pPr>
        <w:tabs>
          <w:tab w:val="left" w:pos="612"/>
        </w:tabs>
        <w:rPr>
          <w:b/>
          <w:bCs/>
          <w:color w:val="F2376B"/>
          <w:sz w:val="24"/>
          <w:szCs w:val="24"/>
          <w:lang w:val="en-US"/>
        </w:rPr>
      </w:pPr>
      <w:r w:rsidRPr="00C23ADC">
        <w:rPr>
          <w:b/>
          <w:bCs/>
          <w:color w:val="F2376B"/>
          <w:sz w:val="24"/>
          <w:szCs w:val="24"/>
          <w:lang w:val="en-US"/>
        </w:rPr>
        <w:t xml:space="preserve">1. </w:t>
      </w:r>
      <w:r w:rsidRPr="00C23ADC">
        <w:rPr>
          <w:b/>
          <w:bCs/>
          <w:color w:val="F2376B"/>
          <w:sz w:val="24"/>
          <w:szCs w:val="24"/>
          <w:lang w:val="en-US"/>
        </w:rPr>
        <w:t xml:space="preserve">Which of the following units is useful in relating concentration of solution with its </w:t>
      </w:r>
      <w:proofErr w:type="spellStart"/>
      <w:r w:rsidRPr="00C23ADC">
        <w:rPr>
          <w:b/>
          <w:bCs/>
          <w:color w:val="F2376B"/>
          <w:sz w:val="24"/>
          <w:szCs w:val="24"/>
          <w:lang w:val="en-US"/>
        </w:rPr>
        <w:t>vapour</w:t>
      </w:r>
      <w:proofErr w:type="spellEnd"/>
      <w:r w:rsidRPr="00C23ADC">
        <w:rPr>
          <w:b/>
          <w:bCs/>
          <w:color w:val="F2376B"/>
          <w:sz w:val="24"/>
          <w:szCs w:val="24"/>
          <w:lang w:val="en-US"/>
        </w:rPr>
        <w:t xml:space="preserve"> pressure?</w:t>
      </w:r>
    </w:p>
    <w:p w14:paraId="1B7D71F7" w14:textId="77777777" w:rsidR="00C23ADC" w:rsidRPr="00C23ADC" w:rsidRDefault="00C23ADC" w:rsidP="00C23ADC">
      <w:pPr>
        <w:tabs>
          <w:tab w:val="left" w:pos="612"/>
        </w:tabs>
        <w:rPr>
          <w:sz w:val="24"/>
          <w:szCs w:val="24"/>
          <w:lang w:val="en-US"/>
        </w:rPr>
      </w:pPr>
      <w:r w:rsidRPr="00C23ADC">
        <w:rPr>
          <w:sz w:val="24"/>
          <w:szCs w:val="24"/>
          <w:lang w:val="en-US"/>
        </w:rPr>
        <w:t>(</w:t>
      </w:r>
      <w:proofErr w:type="spellStart"/>
      <w:r w:rsidRPr="00C23ADC">
        <w:rPr>
          <w:sz w:val="24"/>
          <w:szCs w:val="24"/>
          <w:lang w:val="en-US"/>
        </w:rPr>
        <w:t>i</w:t>
      </w:r>
      <w:proofErr w:type="spellEnd"/>
      <w:r w:rsidRPr="00C23ADC">
        <w:rPr>
          <w:sz w:val="24"/>
          <w:szCs w:val="24"/>
          <w:lang w:val="en-US"/>
        </w:rPr>
        <w:t>) mole fraction</w:t>
      </w:r>
    </w:p>
    <w:p w14:paraId="3689DFC8" w14:textId="77777777" w:rsidR="00C23ADC" w:rsidRPr="00C23ADC" w:rsidRDefault="00C23ADC" w:rsidP="00C23ADC">
      <w:pPr>
        <w:tabs>
          <w:tab w:val="left" w:pos="612"/>
        </w:tabs>
        <w:rPr>
          <w:sz w:val="24"/>
          <w:szCs w:val="24"/>
          <w:lang w:val="en-US"/>
        </w:rPr>
      </w:pPr>
      <w:r w:rsidRPr="00C23ADC">
        <w:rPr>
          <w:sz w:val="24"/>
          <w:szCs w:val="24"/>
          <w:lang w:val="en-US"/>
        </w:rPr>
        <w:t>(ii) parts per million</w:t>
      </w:r>
    </w:p>
    <w:p w14:paraId="625AC755" w14:textId="77777777" w:rsidR="00C23ADC" w:rsidRPr="00C23ADC" w:rsidRDefault="00C23ADC" w:rsidP="00C23ADC">
      <w:pPr>
        <w:tabs>
          <w:tab w:val="left" w:pos="612"/>
        </w:tabs>
        <w:rPr>
          <w:sz w:val="24"/>
          <w:szCs w:val="24"/>
          <w:lang w:val="en-US"/>
        </w:rPr>
      </w:pPr>
      <w:r w:rsidRPr="00C23ADC">
        <w:rPr>
          <w:sz w:val="24"/>
          <w:szCs w:val="24"/>
          <w:lang w:val="en-US"/>
        </w:rPr>
        <w:t>(iii) mass percentage</w:t>
      </w:r>
    </w:p>
    <w:p w14:paraId="4F9DF340" w14:textId="77777777" w:rsidR="00C23ADC" w:rsidRPr="00C23ADC" w:rsidRDefault="00C23ADC" w:rsidP="00C23ADC">
      <w:pPr>
        <w:tabs>
          <w:tab w:val="left" w:pos="612"/>
        </w:tabs>
        <w:rPr>
          <w:sz w:val="24"/>
          <w:szCs w:val="24"/>
          <w:lang w:val="en-US"/>
        </w:rPr>
      </w:pPr>
      <w:r w:rsidRPr="00C23ADC">
        <w:rPr>
          <w:sz w:val="24"/>
          <w:szCs w:val="24"/>
          <w:lang w:val="en-US"/>
        </w:rPr>
        <w:t>(iv) molality</w:t>
      </w:r>
    </w:p>
    <w:p w14:paraId="7989C340" w14:textId="53E126F4" w:rsidR="00C23ADC" w:rsidRPr="00C23ADC" w:rsidRDefault="00C23ADC" w:rsidP="00C23ADC">
      <w:pPr>
        <w:tabs>
          <w:tab w:val="left" w:pos="612"/>
        </w:tabs>
        <w:rPr>
          <w:b/>
          <w:bCs/>
          <w:color w:val="F2376B"/>
          <w:sz w:val="24"/>
          <w:szCs w:val="24"/>
          <w:lang w:val="en-US"/>
        </w:rPr>
      </w:pPr>
      <w:r w:rsidRPr="00C23ADC">
        <w:rPr>
          <w:b/>
          <w:bCs/>
          <w:color w:val="F2376B"/>
          <w:sz w:val="24"/>
          <w:szCs w:val="24"/>
          <w:lang w:val="en-US"/>
        </w:rPr>
        <w:t xml:space="preserve">2. </w:t>
      </w:r>
      <w:r w:rsidRPr="00C23ADC">
        <w:rPr>
          <w:b/>
          <w:bCs/>
          <w:color w:val="F2376B"/>
          <w:sz w:val="24"/>
          <w:szCs w:val="24"/>
          <w:lang w:val="en-US"/>
        </w:rPr>
        <w:t>On dissolving sugar in water at room temperature solution feels cool to touch.</w:t>
      </w:r>
    </w:p>
    <w:p w14:paraId="351468C2" w14:textId="77777777" w:rsidR="00C23ADC" w:rsidRPr="00C23ADC" w:rsidRDefault="00C23ADC" w:rsidP="00C23ADC">
      <w:pPr>
        <w:tabs>
          <w:tab w:val="left" w:pos="612"/>
        </w:tabs>
        <w:rPr>
          <w:b/>
          <w:bCs/>
          <w:color w:val="F2376B"/>
          <w:sz w:val="24"/>
          <w:szCs w:val="24"/>
          <w:lang w:val="en-US"/>
        </w:rPr>
      </w:pPr>
      <w:r w:rsidRPr="00C23ADC">
        <w:rPr>
          <w:b/>
          <w:bCs/>
          <w:color w:val="F2376B"/>
          <w:sz w:val="24"/>
          <w:szCs w:val="24"/>
          <w:lang w:val="en-US"/>
        </w:rPr>
        <w:t>Under which of the following cases dissolution of sugar will be most rapid?</w:t>
      </w:r>
    </w:p>
    <w:p w14:paraId="6B03B3B7" w14:textId="77777777" w:rsidR="00C23ADC" w:rsidRPr="00C23ADC" w:rsidRDefault="00C23ADC" w:rsidP="00C23ADC">
      <w:pPr>
        <w:tabs>
          <w:tab w:val="left" w:pos="612"/>
        </w:tabs>
        <w:rPr>
          <w:sz w:val="24"/>
          <w:szCs w:val="24"/>
          <w:lang w:val="en-US"/>
        </w:rPr>
      </w:pPr>
      <w:r w:rsidRPr="00C23ADC">
        <w:rPr>
          <w:sz w:val="24"/>
          <w:szCs w:val="24"/>
          <w:lang w:val="en-US"/>
        </w:rPr>
        <w:t>(</w:t>
      </w:r>
      <w:proofErr w:type="spellStart"/>
      <w:r w:rsidRPr="00C23ADC">
        <w:rPr>
          <w:sz w:val="24"/>
          <w:szCs w:val="24"/>
          <w:lang w:val="en-US"/>
        </w:rPr>
        <w:t>i</w:t>
      </w:r>
      <w:proofErr w:type="spellEnd"/>
      <w:r w:rsidRPr="00C23ADC">
        <w:rPr>
          <w:sz w:val="24"/>
          <w:szCs w:val="24"/>
          <w:lang w:val="en-US"/>
        </w:rPr>
        <w:t>) Sugar crystals in cold water.</w:t>
      </w:r>
    </w:p>
    <w:p w14:paraId="08125A23" w14:textId="77777777" w:rsidR="00C23ADC" w:rsidRPr="00C23ADC" w:rsidRDefault="00C23ADC" w:rsidP="00C23ADC">
      <w:pPr>
        <w:tabs>
          <w:tab w:val="left" w:pos="612"/>
        </w:tabs>
        <w:rPr>
          <w:sz w:val="24"/>
          <w:szCs w:val="24"/>
          <w:lang w:val="en-US"/>
        </w:rPr>
      </w:pPr>
      <w:r w:rsidRPr="00C23ADC">
        <w:rPr>
          <w:sz w:val="24"/>
          <w:szCs w:val="24"/>
          <w:lang w:val="en-US"/>
        </w:rPr>
        <w:t>(ii) Sugar crystals in hot water.</w:t>
      </w:r>
    </w:p>
    <w:p w14:paraId="43189E7F" w14:textId="77777777" w:rsidR="00C23ADC" w:rsidRPr="00C23ADC" w:rsidRDefault="00C23ADC" w:rsidP="00C23ADC">
      <w:pPr>
        <w:tabs>
          <w:tab w:val="left" w:pos="612"/>
        </w:tabs>
        <w:rPr>
          <w:sz w:val="24"/>
          <w:szCs w:val="24"/>
          <w:lang w:val="en-US"/>
        </w:rPr>
      </w:pPr>
      <w:r w:rsidRPr="00C23ADC">
        <w:rPr>
          <w:sz w:val="24"/>
          <w:szCs w:val="24"/>
          <w:lang w:val="en-US"/>
        </w:rPr>
        <w:t>(iii) Powdered sugar in cold water.</w:t>
      </w:r>
    </w:p>
    <w:p w14:paraId="2285474E" w14:textId="77777777" w:rsidR="00C23ADC" w:rsidRPr="00C23ADC" w:rsidRDefault="00C23ADC" w:rsidP="00C23ADC">
      <w:pPr>
        <w:tabs>
          <w:tab w:val="left" w:pos="612"/>
        </w:tabs>
        <w:rPr>
          <w:sz w:val="24"/>
          <w:szCs w:val="24"/>
          <w:lang w:val="en-US"/>
        </w:rPr>
      </w:pPr>
      <w:r w:rsidRPr="00C23ADC">
        <w:rPr>
          <w:sz w:val="24"/>
          <w:szCs w:val="24"/>
          <w:lang w:val="en-US"/>
        </w:rPr>
        <w:t>(iv) Powdered sugar in hot water.</w:t>
      </w:r>
    </w:p>
    <w:p w14:paraId="6E0D34A7" w14:textId="75E7E139" w:rsidR="00C23ADC" w:rsidRPr="00AF6769" w:rsidRDefault="00C23ADC" w:rsidP="00C23ADC">
      <w:pPr>
        <w:tabs>
          <w:tab w:val="left" w:pos="612"/>
        </w:tabs>
        <w:rPr>
          <w:b/>
          <w:bCs/>
          <w:color w:val="F2376B"/>
          <w:sz w:val="24"/>
          <w:szCs w:val="24"/>
          <w:lang w:val="en-US"/>
        </w:rPr>
      </w:pPr>
      <w:r w:rsidRPr="00AF6769">
        <w:rPr>
          <w:b/>
          <w:bCs/>
          <w:color w:val="F2376B"/>
          <w:sz w:val="24"/>
          <w:szCs w:val="24"/>
          <w:lang w:val="en-US"/>
        </w:rPr>
        <w:t xml:space="preserve">3. </w:t>
      </w:r>
      <w:r w:rsidRPr="00AF6769">
        <w:rPr>
          <w:b/>
          <w:bCs/>
          <w:color w:val="F2376B"/>
          <w:sz w:val="24"/>
          <w:szCs w:val="24"/>
          <w:lang w:val="en-US"/>
        </w:rPr>
        <w:t>At equilibrium the rate of dissolution of a solid solute in a volatile liquid solvent is ____________.</w:t>
      </w:r>
    </w:p>
    <w:p w14:paraId="0BA9E927" w14:textId="77777777" w:rsidR="00C23ADC" w:rsidRPr="00AF6769" w:rsidRDefault="00C23ADC" w:rsidP="00C23ADC">
      <w:pPr>
        <w:tabs>
          <w:tab w:val="left" w:pos="612"/>
        </w:tabs>
        <w:rPr>
          <w:sz w:val="24"/>
          <w:szCs w:val="24"/>
          <w:lang w:val="en-US"/>
        </w:rPr>
      </w:pPr>
      <w:r w:rsidRPr="00AF6769">
        <w:rPr>
          <w:sz w:val="24"/>
          <w:szCs w:val="24"/>
          <w:lang w:val="en-US"/>
        </w:rPr>
        <w:t>(</w:t>
      </w:r>
      <w:proofErr w:type="spellStart"/>
      <w:r w:rsidRPr="00AF6769">
        <w:rPr>
          <w:sz w:val="24"/>
          <w:szCs w:val="24"/>
          <w:lang w:val="en-US"/>
        </w:rPr>
        <w:t>i</w:t>
      </w:r>
      <w:proofErr w:type="spellEnd"/>
      <w:r w:rsidRPr="00AF6769">
        <w:rPr>
          <w:sz w:val="24"/>
          <w:szCs w:val="24"/>
          <w:lang w:val="en-US"/>
        </w:rPr>
        <w:t xml:space="preserve">) less than the rate of </w:t>
      </w:r>
      <w:proofErr w:type="spellStart"/>
      <w:r w:rsidRPr="00AF6769">
        <w:rPr>
          <w:sz w:val="24"/>
          <w:szCs w:val="24"/>
          <w:lang w:val="en-US"/>
        </w:rPr>
        <w:t>crystallisation</w:t>
      </w:r>
      <w:proofErr w:type="spellEnd"/>
    </w:p>
    <w:p w14:paraId="106221A9" w14:textId="77777777" w:rsidR="00C23ADC" w:rsidRPr="00AF6769" w:rsidRDefault="00C23ADC" w:rsidP="00C23ADC">
      <w:pPr>
        <w:tabs>
          <w:tab w:val="left" w:pos="612"/>
        </w:tabs>
        <w:rPr>
          <w:sz w:val="24"/>
          <w:szCs w:val="24"/>
          <w:lang w:val="en-US"/>
        </w:rPr>
      </w:pPr>
      <w:r w:rsidRPr="00AF6769">
        <w:rPr>
          <w:sz w:val="24"/>
          <w:szCs w:val="24"/>
          <w:lang w:val="en-US"/>
        </w:rPr>
        <w:t xml:space="preserve">(ii) greater than the rate of </w:t>
      </w:r>
      <w:proofErr w:type="spellStart"/>
      <w:r w:rsidRPr="00AF6769">
        <w:rPr>
          <w:sz w:val="24"/>
          <w:szCs w:val="24"/>
          <w:lang w:val="en-US"/>
        </w:rPr>
        <w:t>crystallisation</w:t>
      </w:r>
      <w:proofErr w:type="spellEnd"/>
    </w:p>
    <w:p w14:paraId="1FB2157B" w14:textId="77777777" w:rsidR="00C23ADC" w:rsidRPr="00AF6769" w:rsidRDefault="00C23ADC" w:rsidP="00C23ADC">
      <w:pPr>
        <w:tabs>
          <w:tab w:val="left" w:pos="612"/>
        </w:tabs>
        <w:rPr>
          <w:sz w:val="24"/>
          <w:szCs w:val="24"/>
          <w:lang w:val="en-US"/>
        </w:rPr>
      </w:pPr>
      <w:r w:rsidRPr="00AF6769">
        <w:rPr>
          <w:sz w:val="24"/>
          <w:szCs w:val="24"/>
          <w:lang w:val="en-US"/>
        </w:rPr>
        <w:t xml:space="preserve">(iii) equal to the rate of </w:t>
      </w:r>
      <w:proofErr w:type="spellStart"/>
      <w:r w:rsidRPr="00AF6769">
        <w:rPr>
          <w:sz w:val="24"/>
          <w:szCs w:val="24"/>
          <w:lang w:val="en-US"/>
        </w:rPr>
        <w:t>crystallisation</w:t>
      </w:r>
      <w:proofErr w:type="spellEnd"/>
    </w:p>
    <w:p w14:paraId="0DEED54C" w14:textId="77777777" w:rsidR="00C23ADC" w:rsidRPr="00C23ADC" w:rsidRDefault="00C23ADC" w:rsidP="00C23ADC">
      <w:pPr>
        <w:tabs>
          <w:tab w:val="left" w:pos="612"/>
        </w:tabs>
        <w:rPr>
          <w:b/>
          <w:bCs/>
          <w:sz w:val="24"/>
          <w:szCs w:val="24"/>
          <w:lang w:val="en-US"/>
        </w:rPr>
      </w:pPr>
      <w:r w:rsidRPr="00AF6769">
        <w:rPr>
          <w:sz w:val="24"/>
          <w:szCs w:val="24"/>
          <w:lang w:val="en-US"/>
        </w:rPr>
        <w:t>(iv) zero</w:t>
      </w:r>
    </w:p>
    <w:p w14:paraId="1E796E46" w14:textId="4BA5A00B" w:rsidR="00C23ADC" w:rsidRPr="00AF6769" w:rsidRDefault="00AF6769" w:rsidP="00C23ADC">
      <w:pPr>
        <w:tabs>
          <w:tab w:val="left" w:pos="612"/>
        </w:tabs>
        <w:rPr>
          <w:b/>
          <w:bCs/>
          <w:color w:val="F2376B"/>
          <w:sz w:val="24"/>
          <w:szCs w:val="24"/>
          <w:lang w:val="en-US"/>
        </w:rPr>
      </w:pPr>
      <w:r w:rsidRPr="00AF6769">
        <w:rPr>
          <w:b/>
          <w:bCs/>
          <w:color w:val="F2376B"/>
          <w:sz w:val="24"/>
          <w:szCs w:val="24"/>
          <w:lang w:val="en-US"/>
        </w:rPr>
        <w:t xml:space="preserve">4. </w:t>
      </w:r>
      <w:r w:rsidR="00C23ADC" w:rsidRPr="00AF6769">
        <w:rPr>
          <w:b/>
          <w:bCs/>
          <w:color w:val="F2376B"/>
          <w:sz w:val="24"/>
          <w:szCs w:val="24"/>
          <w:lang w:val="en-US"/>
        </w:rPr>
        <w:t>A beaker contains a solution of substance ‘A’. Precipitation of substance ‘A’ takes place when small amount of ‘A’ is added to the solution. The solution is _____________.</w:t>
      </w:r>
    </w:p>
    <w:p w14:paraId="3388269B" w14:textId="77777777" w:rsidR="00C23ADC" w:rsidRPr="00AF6769" w:rsidRDefault="00C23ADC" w:rsidP="00C23ADC">
      <w:pPr>
        <w:tabs>
          <w:tab w:val="left" w:pos="612"/>
        </w:tabs>
        <w:rPr>
          <w:sz w:val="24"/>
          <w:szCs w:val="24"/>
          <w:lang w:val="en-US"/>
        </w:rPr>
      </w:pPr>
      <w:r w:rsidRPr="00AF6769">
        <w:rPr>
          <w:sz w:val="24"/>
          <w:szCs w:val="24"/>
          <w:lang w:val="en-US"/>
        </w:rPr>
        <w:t>(</w:t>
      </w:r>
      <w:proofErr w:type="spellStart"/>
      <w:r w:rsidRPr="00AF6769">
        <w:rPr>
          <w:sz w:val="24"/>
          <w:szCs w:val="24"/>
          <w:lang w:val="en-US"/>
        </w:rPr>
        <w:t>i</w:t>
      </w:r>
      <w:proofErr w:type="spellEnd"/>
      <w:r w:rsidRPr="00AF6769">
        <w:rPr>
          <w:sz w:val="24"/>
          <w:szCs w:val="24"/>
          <w:lang w:val="en-US"/>
        </w:rPr>
        <w:t>) saturated</w:t>
      </w:r>
    </w:p>
    <w:p w14:paraId="093DE479" w14:textId="77777777" w:rsidR="00C23ADC" w:rsidRPr="00AF6769" w:rsidRDefault="00C23ADC" w:rsidP="00C23ADC">
      <w:pPr>
        <w:tabs>
          <w:tab w:val="left" w:pos="612"/>
        </w:tabs>
        <w:rPr>
          <w:sz w:val="24"/>
          <w:szCs w:val="24"/>
          <w:lang w:val="en-US"/>
        </w:rPr>
      </w:pPr>
      <w:r w:rsidRPr="00AF6769">
        <w:rPr>
          <w:sz w:val="24"/>
          <w:szCs w:val="24"/>
          <w:lang w:val="en-US"/>
        </w:rPr>
        <w:t>(ii) supersaturated</w:t>
      </w:r>
    </w:p>
    <w:p w14:paraId="2672B978" w14:textId="77777777" w:rsidR="00C23ADC" w:rsidRPr="00AF6769" w:rsidRDefault="00C23ADC" w:rsidP="00C23ADC">
      <w:pPr>
        <w:tabs>
          <w:tab w:val="left" w:pos="612"/>
        </w:tabs>
        <w:rPr>
          <w:sz w:val="24"/>
          <w:szCs w:val="24"/>
          <w:lang w:val="en-US"/>
        </w:rPr>
      </w:pPr>
      <w:r w:rsidRPr="00AF6769">
        <w:rPr>
          <w:sz w:val="24"/>
          <w:szCs w:val="24"/>
          <w:lang w:val="en-US"/>
        </w:rPr>
        <w:t>(iii) unsaturated</w:t>
      </w:r>
    </w:p>
    <w:p w14:paraId="1A41FD53" w14:textId="77777777" w:rsidR="00C23ADC" w:rsidRPr="00C23ADC" w:rsidRDefault="00C23ADC" w:rsidP="00C23ADC">
      <w:pPr>
        <w:tabs>
          <w:tab w:val="left" w:pos="612"/>
        </w:tabs>
        <w:rPr>
          <w:b/>
          <w:bCs/>
          <w:sz w:val="24"/>
          <w:szCs w:val="24"/>
          <w:lang w:val="en-US"/>
        </w:rPr>
      </w:pPr>
      <w:r w:rsidRPr="00AF6769">
        <w:rPr>
          <w:sz w:val="24"/>
          <w:szCs w:val="24"/>
          <w:lang w:val="en-US"/>
        </w:rPr>
        <w:t>(iv) concentrated</w:t>
      </w:r>
    </w:p>
    <w:p w14:paraId="70A00CA0" w14:textId="11C6994E" w:rsidR="00C23ADC" w:rsidRPr="00AF6769" w:rsidRDefault="00AF6769" w:rsidP="00C23ADC">
      <w:pPr>
        <w:tabs>
          <w:tab w:val="left" w:pos="612"/>
        </w:tabs>
        <w:rPr>
          <w:b/>
          <w:bCs/>
          <w:color w:val="F2376B"/>
          <w:sz w:val="24"/>
          <w:szCs w:val="24"/>
          <w:lang w:val="en-US"/>
        </w:rPr>
      </w:pPr>
      <w:r w:rsidRPr="00AF6769">
        <w:rPr>
          <w:b/>
          <w:bCs/>
          <w:color w:val="F2376B"/>
          <w:sz w:val="24"/>
          <w:szCs w:val="24"/>
          <w:lang w:val="en-US"/>
        </w:rPr>
        <w:t xml:space="preserve">5. </w:t>
      </w:r>
      <w:r w:rsidR="00C23ADC" w:rsidRPr="00AF6769">
        <w:rPr>
          <w:b/>
          <w:bCs/>
          <w:color w:val="F2376B"/>
          <w:sz w:val="24"/>
          <w:szCs w:val="24"/>
          <w:lang w:val="en-US"/>
        </w:rPr>
        <w:t>Maximum amount of a solid solute that can be dissolved in a specified amount of a given liquid solvent does not depend upon __________.</w:t>
      </w:r>
    </w:p>
    <w:p w14:paraId="47114E29" w14:textId="77777777" w:rsidR="00C23ADC" w:rsidRPr="00AF6769" w:rsidRDefault="00C23ADC" w:rsidP="00C23ADC">
      <w:pPr>
        <w:tabs>
          <w:tab w:val="left" w:pos="612"/>
        </w:tabs>
        <w:rPr>
          <w:sz w:val="24"/>
          <w:szCs w:val="24"/>
          <w:lang w:val="en-US"/>
        </w:rPr>
      </w:pPr>
      <w:r w:rsidRPr="00AF6769">
        <w:rPr>
          <w:sz w:val="24"/>
          <w:szCs w:val="24"/>
          <w:lang w:val="en-US"/>
        </w:rPr>
        <w:t>(</w:t>
      </w:r>
      <w:proofErr w:type="spellStart"/>
      <w:r w:rsidRPr="00AF6769">
        <w:rPr>
          <w:sz w:val="24"/>
          <w:szCs w:val="24"/>
          <w:lang w:val="en-US"/>
        </w:rPr>
        <w:t>i</w:t>
      </w:r>
      <w:proofErr w:type="spellEnd"/>
      <w:r w:rsidRPr="00AF6769">
        <w:rPr>
          <w:sz w:val="24"/>
          <w:szCs w:val="24"/>
          <w:lang w:val="en-US"/>
        </w:rPr>
        <w:t>) Temperature</w:t>
      </w:r>
    </w:p>
    <w:p w14:paraId="7DF0546E" w14:textId="77777777" w:rsidR="00C23ADC" w:rsidRPr="00AF6769" w:rsidRDefault="00C23ADC" w:rsidP="00C23ADC">
      <w:pPr>
        <w:tabs>
          <w:tab w:val="left" w:pos="612"/>
        </w:tabs>
        <w:rPr>
          <w:sz w:val="24"/>
          <w:szCs w:val="24"/>
          <w:lang w:val="en-US"/>
        </w:rPr>
      </w:pPr>
      <w:r w:rsidRPr="00AF6769">
        <w:rPr>
          <w:sz w:val="24"/>
          <w:szCs w:val="24"/>
          <w:lang w:val="en-US"/>
        </w:rPr>
        <w:t>(ii) Nature of solute</w:t>
      </w:r>
    </w:p>
    <w:p w14:paraId="07E4027D" w14:textId="77777777" w:rsidR="00C23ADC" w:rsidRPr="00AF6769" w:rsidRDefault="00C23ADC" w:rsidP="00C23ADC">
      <w:pPr>
        <w:tabs>
          <w:tab w:val="left" w:pos="612"/>
        </w:tabs>
        <w:rPr>
          <w:sz w:val="24"/>
          <w:szCs w:val="24"/>
          <w:lang w:val="en-US"/>
        </w:rPr>
      </w:pPr>
      <w:r w:rsidRPr="00AF6769">
        <w:rPr>
          <w:sz w:val="24"/>
          <w:szCs w:val="24"/>
          <w:lang w:val="en-US"/>
        </w:rPr>
        <w:t>(iii) Pressure</w:t>
      </w:r>
    </w:p>
    <w:p w14:paraId="51403912" w14:textId="77777777" w:rsidR="00C23ADC" w:rsidRPr="00AF6769" w:rsidRDefault="00C23ADC" w:rsidP="00C23ADC">
      <w:pPr>
        <w:tabs>
          <w:tab w:val="left" w:pos="612"/>
        </w:tabs>
        <w:rPr>
          <w:sz w:val="24"/>
          <w:szCs w:val="24"/>
          <w:lang w:val="en-US"/>
        </w:rPr>
      </w:pPr>
      <w:r w:rsidRPr="00AF6769">
        <w:rPr>
          <w:sz w:val="24"/>
          <w:szCs w:val="24"/>
          <w:lang w:val="en-US"/>
        </w:rPr>
        <w:lastRenderedPageBreak/>
        <w:t>(iv) Nature of solvent</w:t>
      </w:r>
    </w:p>
    <w:p w14:paraId="27DA4234" w14:textId="67B457D7" w:rsidR="00C23ADC" w:rsidRPr="003F1A1B" w:rsidRDefault="003F1A1B" w:rsidP="00C23ADC">
      <w:pPr>
        <w:tabs>
          <w:tab w:val="left" w:pos="612"/>
        </w:tabs>
        <w:rPr>
          <w:b/>
          <w:bCs/>
          <w:color w:val="F2376B"/>
          <w:sz w:val="24"/>
          <w:szCs w:val="24"/>
          <w:lang w:val="en-US"/>
        </w:rPr>
      </w:pPr>
      <w:r w:rsidRPr="003F1A1B">
        <w:rPr>
          <w:b/>
          <w:bCs/>
          <w:color w:val="F2376B"/>
          <w:sz w:val="24"/>
          <w:szCs w:val="24"/>
          <w:lang w:val="en-US"/>
        </w:rPr>
        <w:t xml:space="preserve">6. </w:t>
      </w:r>
      <w:r w:rsidR="00C23ADC" w:rsidRPr="003F1A1B">
        <w:rPr>
          <w:b/>
          <w:bCs/>
          <w:color w:val="F2376B"/>
          <w:sz w:val="24"/>
          <w:szCs w:val="24"/>
          <w:lang w:val="en-US"/>
        </w:rPr>
        <w:t>Low concentration of oxygen in the blood and tissues of people living at high altitude is due to _____________.</w:t>
      </w:r>
    </w:p>
    <w:p w14:paraId="7B2A967C" w14:textId="77777777" w:rsidR="00C23ADC" w:rsidRPr="003F1A1B" w:rsidRDefault="00C23ADC" w:rsidP="00C23ADC">
      <w:pPr>
        <w:tabs>
          <w:tab w:val="left" w:pos="612"/>
        </w:tabs>
        <w:rPr>
          <w:sz w:val="24"/>
          <w:szCs w:val="24"/>
          <w:lang w:val="en-US"/>
        </w:rPr>
      </w:pPr>
      <w:r w:rsidRPr="003F1A1B">
        <w:rPr>
          <w:sz w:val="24"/>
          <w:szCs w:val="24"/>
          <w:lang w:val="en-US"/>
        </w:rPr>
        <w:t>(</w:t>
      </w:r>
      <w:proofErr w:type="spellStart"/>
      <w:r w:rsidRPr="003F1A1B">
        <w:rPr>
          <w:sz w:val="24"/>
          <w:szCs w:val="24"/>
          <w:lang w:val="en-US"/>
        </w:rPr>
        <w:t>i</w:t>
      </w:r>
      <w:proofErr w:type="spellEnd"/>
      <w:r w:rsidRPr="003F1A1B">
        <w:rPr>
          <w:sz w:val="24"/>
          <w:szCs w:val="24"/>
          <w:lang w:val="en-US"/>
        </w:rPr>
        <w:t>) low temperature</w:t>
      </w:r>
    </w:p>
    <w:p w14:paraId="2BDC0BD5" w14:textId="77777777" w:rsidR="00C23ADC" w:rsidRPr="003F1A1B" w:rsidRDefault="00C23ADC" w:rsidP="00C23ADC">
      <w:pPr>
        <w:tabs>
          <w:tab w:val="left" w:pos="612"/>
        </w:tabs>
        <w:rPr>
          <w:sz w:val="24"/>
          <w:szCs w:val="24"/>
          <w:lang w:val="en-US"/>
        </w:rPr>
      </w:pPr>
      <w:r w:rsidRPr="003F1A1B">
        <w:rPr>
          <w:sz w:val="24"/>
          <w:szCs w:val="24"/>
          <w:lang w:val="en-US"/>
        </w:rPr>
        <w:t>(ii) low atmospheric pressure</w:t>
      </w:r>
    </w:p>
    <w:p w14:paraId="33BEBCBA" w14:textId="77777777" w:rsidR="00C23ADC" w:rsidRPr="003F1A1B" w:rsidRDefault="00C23ADC" w:rsidP="00C23ADC">
      <w:pPr>
        <w:tabs>
          <w:tab w:val="left" w:pos="612"/>
        </w:tabs>
        <w:rPr>
          <w:sz w:val="24"/>
          <w:szCs w:val="24"/>
          <w:lang w:val="en-US"/>
        </w:rPr>
      </w:pPr>
      <w:r w:rsidRPr="003F1A1B">
        <w:rPr>
          <w:sz w:val="24"/>
          <w:szCs w:val="24"/>
          <w:lang w:val="en-US"/>
        </w:rPr>
        <w:t>(iii) high atmospheric pressure</w:t>
      </w:r>
    </w:p>
    <w:p w14:paraId="375AF6F3" w14:textId="77777777" w:rsidR="00C23ADC" w:rsidRPr="003F1A1B" w:rsidRDefault="00C23ADC" w:rsidP="00C23ADC">
      <w:pPr>
        <w:tabs>
          <w:tab w:val="left" w:pos="612"/>
        </w:tabs>
        <w:rPr>
          <w:sz w:val="24"/>
          <w:szCs w:val="24"/>
          <w:lang w:val="en-US"/>
        </w:rPr>
      </w:pPr>
      <w:r w:rsidRPr="003F1A1B">
        <w:rPr>
          <w:sz w:val="24"/>
          <w:szCs w:val="24"/>
          <w:lang w:val="en-US"/>
        </w:rPr>
        <w:t>(iv) both low temperature and high atmospheric pressure</w:t>
      </w:r>
    </w:p>
    <w:p w14:paraId="37C097C7" w14:textId="30653E3B" w:rsidR="00C23ADC" w:rsidRPr="003F1A1B" w:rsidRDefault="003F1A1B" w:rsidP="00C23ADC">
      <w:pPr>
        <w:tabs>
          <w:tab w:val="left" w:pos="612"/>
        </w:tabs>
        <w:rPr>
          <w:b/>
          <w:bCs/>
          <w:color w:val="F2376B"/>
          <w:sz w:val="24"/>
          <w:szCs w:val="24"/>
          <w:lang w:val="en-US"/>
        </w:rPr>
      </w:pPr>
      <w:r w:rsidRPr="003F1A1B">
        <w:rPr>
          <w:b/>
          <w:bCs/>
          <w:color w:val="F2376B"/>
          <w:sz w:val="24"/>
          <w:szCs w:val="24"/>
          <w:lang w:val="en-US"/>
        </w:rPr>
        <w:t xml:space="preserve">7. </w:t>
      </w:r>
      <w:r w:rsidR="00C23ADC" w:rsidRPr="003F1A1B">
        <w:rPr>
          <w:b/>
          <w:bCs/>
          <w:color w:val="F2376B"/>
          <w:sz w:val="24"/>
          <w:szCs w:val="24"/>
          <w:lang w:val="en-US"/>
        </w:rPr>
        <w:t xml:space="preserve">Considering the formation, breaking and strength of hydrogen bond, predict which of the following mixtures will show a positive deviation from </w:t>
      </w:r>
      <w:proofErr w:type="spellStart"/>
      <w:r w:rsidR="00C23ADC" w:rsidRPr="003F1A1B">
        <w:rPr>
          <w:b/>
          <w:bCs/>
          <w:color w:val="F2376B"/>
          <w:sz w:val="24"/>
          <w:szCs w:val="24"/>
          <w:lang w:val="en-US"/>
        </w:rPr>
        <w:t>Raoult’s</w:t>
      </w:r>
      <w:proofErr w:type="spellEnd"/>
      <w:r w:rsidR="00C23ADC" w:rsidRPr="003F1A1B">
        <w:rPr>
          <w:b/>
          <w:bCs/>
          <w:color w:val="F2376B"/>
          <w:sz w:val="24"/>
          <w:szCs w:val="24"/>
          <w:lang w:val="en-US"/>
        </w:rPr>
        <w:t xml:space="preserve"> law?</w:t>
      </w:r>
    </w:p>
    <w:p w14:paraId="728B7C6A" w14:textId="77777777" w:rsidR="00C23ADC" w:rsidRPr="003F1A1B" w:rsidRDefault="00C23ADC" w:rsidP="00C23ADC">
      <w:pPr>
        <w:tabs>
          <w:tab w:val="left" w:pos="612"/>
        </w:tabs>
        <w:rPr>
          <w:sz w:val="24"/>
          <w:szCs w:val="24"/>
          <w:lang w:val="en-US"/>
        </w:rPr>
      </w:pPr>
      <w:r w:rsidRPr="003F1A1B">
        <w:rPr>
          <w:sz w:val="24"/>
          <w:szCs w:val="24"/>
          <w:lang w:val="en-US"/>
        </w:rPr>
        <w:t>(</w:t>
      </w:r>
      <w:proofErr w:type="spellStart"/>
      <w:r w:rsidRPr="003F1A1B">
        <w:rPr>
          <w:sz w:val="24"/>
          <w:szCs w:val="24"/>
          <w:lang w:val="en-US"/>
        </w:rPr>
        <w:t>i</w:t>
      </w:r>
      <w:proofErr w:type="spellEnd"/>
      <w:r w:rsidRPr="003F1A1B">
        <w:rPr>
          <w:sz w:val="24"/>
          <w:szCs w:val="24"/>
          <w:lang w:val="en-US"/>
        </w:rPr>
        <w:t>) Methanol and acetone.</w:t>
      </w:r>
    </w:p>
    <w:p w14:paraId="6C30E784" w14:textId="77777777" w:rsidR="00C23ADC" w:rsidRPr="003F1A1B" w:rsidRDefault="00C23ADC" w:rsidP="00C23ADC">
      <w:pPr>
        <w:tabs>
          <w:tab w:val="left" w:pos="612"/>
        </w:tabs>
        <w:rPr>
          <w:sz w:val="24"/>
          <w:szCs w:val="24"/>
          <w:lang w:val="en-US"/>
        </w:rPr>
      </w:pPr>
      <w:r w:rsidRPr="003F1A1B">
        <w:rPr>
          <w:sz w:val="24"/>
          <w:szCs w:val="24"/>
          <w:lang w:val="en-US"/>
        </w:rPr>
        <w:t>(ii) Chloroform and acetone.</w:t>
      </w:r>
    </w:p>
    <w:p w14:paraId="2B2E9A48" w14:textId="77777777" w:rsidR="00C23ADC" w:rsidRPr="003F1A1B" w:rsidRDefault="00C23ADC" w:rsidP="00C23ADC">
      <w:pPr>
        <w:tabs>
          <w:tab w:val="left" w:pos="612"/>
        </w:tabs>
        <w:rPr>
          <w:sz w:val="24"/>
          <w:szCs w:val="24"/>
          <w:lang w:val="en-US"/>
        </w:rPr>
      </w:pPr>
      <w:r w:rsidRPr="003F1A1B">
        <w:rPr>
          <w:sz w:val="24"/>
          <w:szCs w:val="24"/>
          <w:lang w:val="en-US"/>
        </w:rPr>
        <w:t>(iii) Nitric acid and water.</w:t>
      </w:r>
    </w:p>
    <w:p w14:paraId="35E18237" w14:textId="77777777" w:rsidR="00C23ADC" w:rsidRPr="003F1A1B" w:rsidRDefault="00C23ADC" w:rsidP="00C23ADC">
      <w:pPr>
        <w:tabs>
          <w:tab w:val="left" w:pos="612"/>
        </w:tabs>
        <w:rPr>
          <w:sz w:val="24"/>
          <w:szCs w:val="24"/>
          <w:lang w:val="en-US"/>
        </w:rPr>
      </w:pPr>
      <w:r w:rsidRPr="003F1A1B">
        <w:rPr>
          <w:sz w:val="24"/>
          <w:szCs w:val="24"/>
          <w:lang w:val="en-US"/>
        </w:rPr>
        <w:t>(iv) Phenol and aniline.</w:t>
      </w:r>
    </w:p>
    <w:p w14:paraId="274D4B74" w14:textId="646A3BC9" w:rsidR="00C23ADC" w:rsidRPr="003F1A1B" w:rsidRDefault="003F1A1B" w:rsidP="00C23ADC">
      <w:pPr>
        <w:tabs>
          <w:tab w:val="left" w:pos="612"/>
        </w:tabs>
        <w:rPr>
          <w:b/>
          <w:bCs/>
          <w:color w:val="F2376B"/>
          <w:sz w:val="24"/>
          <w:szCs w:val="24"/>
          <w:lang w:val="en-US"/>
        </w:rPr>
      </w:pPr>
      <w:r w:rsidRPr="003F1A1B">
        <w:rPr>
          <w:b/>
          <w:bCs/>
          <w:color w:val="F2376B"/>
          <w:sz w:val="24"/>
          <w:szCs w:val="24"/>
          <w:lang w:val="en-US"/>
        </w:rPr>
        <w:t>8.</w:t>
      </w:r>
      <w:r w:rsidR="00C23ADC" w:rsidRPr="003F1A1B">
        <w:rPr>
          <w:b/>
          <w:bCs/>
          <w:color w:val="F2376B"/>
          <w:sz w:val="24"/>
          <w:szCs w:val="24"/>
          <w:lang w:val="en-US"/>
        </w:rPr>
        <w:t xml:space="preserve">Colligative properties depend </w:t>
      </w:r>
      <w:proofErr w:type="gramStart"/>
      <w:r w:rsidR="00C23ADC" w:rsidRPr="003F1A1B">
        <w:rPr>
          <w:b/>
          <w:bCs/>
          <w:color w:val="F2376B"/>
          <w:sz w:val="24"/>
          <w:szCs w:val="24"/>
          <w:lang w:val="en-US"/>
        </w:rPr>
        <w:t>on .</w:t>
      </w:r>
      <w:proofErr w:type="gramEnd"/>
    </w:p>
    <w:p w14:paraId="5B5461F4" w14:textId="77777777" w:rsidR="00C23ADC" w:rsidRPr="003F1A1B" w:rsidRDefault="00C23ADC" w:rsidP="00C23ADC">
      <w:pPr>
        <w:tabs>
          <w:tab w:val="left" w:pos="612"/>
        </w:tabs>
        <w:rPr>
          <w:sz w:val="24"/>
          <w:szCs w:val="24"/>
          <w:lang w:val="en-US"/>
        </w:rPr>
      </w:pPr>
      <w:r w:rsidRPr="003F1A1B">
        <w:rPr>
          <w:sz w:val="24"/>
          <w:szCs w:val="24"/>
          <w:lang w:val="en-US"/>
        </w:rPr>
        <w:t>(</w:t>
      </w:r>
      <w:proofErr w:type="spellStart"/>
      <w:r w:rsidRPr="003F1A1B">
        <w:rPr>
          <w:sz w:val="24"/>
          <w:szCs w:val="24"/>
          <w:lang w:val="en-US"/>
        </w:rPr>
        <w:t>i</w:t>
      </w:r>
      <w:proofErr w:type="spellEnd"/>
      <w:r w:rsidRPr="003F1A1B">
        <w:rPr>
          <w:sz w:val="24"/>
          <w:szCs w:val="24"/>
          <w:lang w:val="en-US"/>
        </w:rPr>
        <w:t>) the nature of the solute particles dissolved in solution.</w:t>
      </w:r>
    </w:p>
    <w:p w14:paraId="4F3EAC0D" w14:textId="77777777" w:rsidR="00C23ADC" w:rsidRPr="003F1A1B" w:rsidRDefault="00C23ADC" w:rsidP="00C23ADC">
      <w:pPr>
        <w:tabs>
          <w:tab w:val="left" w:pos="612"/>
        </w:tabs>
        <w:rPr>
          <w:sz w:val="24"/>
          <w:szCs w:val="24"/>
          <w:lang w:val="en-US"/>
        </w:rPr>
      </w:pPr>
      <w:r w:rsidRPr="003F1A1B">
        <w:rPr>
          <w:sz w:val="24"/>
          <w:szCs w:val="24"/>
          <w:lang w:val="en-US"/>
        </w:rPr>
        <w:t>(ii) the number of solute particles in solution.</w:t>
      </w:r>
    </w:p>
    <w:p w14:paraId="325B4378" w14:textId="77777777" w:rsidR="00C23ADC" w:rsidRPr="003F1A1B" w:rsidRDefault="00C23ADC" w:rsidP="00C23ADC">
      <w:pPr>
        <w:tabs>
          <w:tab w:val="left" w:pos="612"/>
        </w:tabs>
        <w:rPr>
          <w:sz w:val="24"/>
          <w:szCs w:val="24"/>
          <w:lang w:val="en-US"/>
        </w:rPr>
      </w:pPr>
      <w:r w:rsidRPr="003F1A1B">
        <w:rPr>
          <w:sz w:val="24"/>
          <w:szCs w:val="24"/>
          <w:lang w:val="en-US"/>
        </w:rPr>
        <w:t>(iii) the physical properties of the solute particles dissolved in solution.</w:t>
      </w:r>
    </w:p>
    <w:p w14:paraId="723816C7" w14:textId="77777777" w:rsidR="00C23ADC" w:rsidRPr="003F1A1B" w:rsidRDefault="00C23ADC" w:rsidP="00C23ADC">
      <w:pPr>
        <w:tabs>
          <w:tab w:val="left" w:pos="612"/>
        </w:tabs>
        <w:rPr>
          <w:sz w:val="24"/>
          <w:szCs w:val="24"/>
          <w:lang w:val="en-US"/>
        </w:rPr>
      </w:pPr>
      <w:r w:rsidRPr="003F1A1B">
        <w:rPr>
          <w:sz w:val="24"/>
          <w:szCs w:val="24"/>
          <w:lang w:val="en-US"/>
        </w:rPr>
        <w:t>(iv) the nature of solvent particles.</w:t>
      </w:r>
    </w:p>
    <w:p w14:paraId="6CCEB55E" w14:textId="1CF80DD8" w:rsidR="00C23ADC" w:rsidRPr="003F1A1B" w:rsidRDefault="003F1A1B" w:rsidP="00C23ADC">
      <w:pPr>
        <w:tabs>
          <w:tab w:val="left" w:pos="612"/>
        </w:tabs>
        <w:rPr>
          <w:b/>
          <w:bCs/>
          <w:color w:val="F2376B"/>
          <w:sz w:val="24"/>
          <w:szCs w:val="24"/>
          <w:lang w:val="en-US"/>
        </w:rPr>
      </w:pPr>
      <w:r w:rsidRPr="003F1A1B">
        <w:rPr>
          <w:b/>
          <w:bCs/>
          <w:color w:val="F2376B"/>
          <w:sz w:val="24"/>
          <w:szCs w:val="24"/>
          <w:lang w:val="en-US"/>
        </w:rPr>
        <w:t xml:space="preserve">9. </w:t>
      </w:r>
      <w:r w:rsidR="00C23ADC" w:rsidRPr="003F1A1B">
        <w:rPr>
          <w:b/>
          <w:bCs/>
          <w:color w:val="F2376B"/>
          <w:sz w:val="24"/>
          <w:szCs w:val="24"/>
          <w:lang w:val="en-US"/>
        </w:rPr>
        <w:t>Which of the following aqueous solutions should have the highest boiling point?</w:t>
      </w:r>
    </w:p>
    <w:p w14:paraId="5110D8B3" w14:textId="77777777" w:rsidR="00C23ADC" w:rsidRPr="003F1A1B" w:rsidRDefault="00C23ADC" w:rsidP="00C23ADC">
      <w:pPr>
        <w:tabs>
          <w:tab w:val="left" w:pos="612"/>
        </w:tabs>
        <w:rPr>
          <w:sz w:val="24"/>
          <w:szCs w:val="24"/>
          <w:lang w:val="en-US"/>
        </w:rPr>
      </w:pPr>
      <w:r w:rsidRPr="003F1A1B">
        <w:rPr>
          <w:sz w:val="24"/>
          <w:szCs w:val="24"/>
          <w:lang w:val="en-US"/>
        </w:rPr>
        <w:t>(</w:t>
      </w:r>
      <w:proofErr w:type="spellStart"/>
      <w:r w:rsidRPr="003F1A1B">
        <w:rPr>
          <w:sz w:val="24"/>
          <w:szCs w:val="24"/>
          <w:lang w:val="en-US"/>
        </w:rPr>
        <w:t>i</w:t>
      </w:r>
      <w:proofErr w:type="spellEnd"/>
      <w:r w:rsidRPr="003F1A1B">
        <w:rPr>
          <w:sz w:val="24"/>
          <w:szCs w:val="24"/>
          <w:lang w:val="en-US"/>
        </w:rPr>
        <w:t>) 1.0 M NaOH</w:t>
      </w:r>
    </w:p>
    <w:p w14:paraId="0E56271E" w14:textId="77777777" w:rsidR="00C23ADC" w:rsidRPr="003F1A1B" w:rsidRDefault="00C23ADC" w:rsidP="00C23ADC">
      <w:pPr>
        <w:tabs>
          <w:tab w:val="left" w:pos="612"/>
        </w:tabs>
        <w:rPr>
          <w:sz w:val="24"/>
          <w:szCs w:val="24"/>
          <w:lang w:val="en-US"/>
        </w:rPr>
      </w:pPr>
      <w:r w:rsidRPr="003F1A1B">
        <w:rPr>
          <w:sz w:val="24"/>
          <w:szCs w:val="24"/>
          <w:lang w:val="en-US"/>
        </w:rPr>
        <w:t>(ii) 1.0 M Na</w:t>
      </w:r>
      <w:r w:rsidRPr="003F1A1B">
        <w:rPr>
          <w:sz w:val="24"/>
          <w:szCs w:val="24"/>
          <w:vertAlign w:val="subscript"/>
          <w:lang w:val="en-US"/>
        </w:rPr>
        <w:t>2</w:t>
      </w:r>
      <w:r w:rsidRPr="003F1A1B">
        <w:rPr>
          <w:sz w:val="24"/>
          <w:szCs w:val="24"/>
          <w:lang w:val="en-US"/>
        </w:rPr>
        <w:t>SO</w:t>
      </w:r>
      <w:r w:rsidRPr="003F1A1B">
        <w:rPr>
          <w:sz w:val="24"/>
          <w:szCs w:val="24"/>
          <w:vertAlign w:val="subscript"/>
          <w:lang w:val="en-US"/>
        </w:rPr>
        <w:t>4</w:t>
      </w:r>
    </w:p>
    <w:p w14:paraId="1A276671" w14:textId="77777777" w:rsidR="00C23ADC" w:rsidRPr="003F1A1B" w:rsidRDefault="00C23ADC" w:rsidP="00C23ADC">
      <w:pPr>
        <w:tabs>
          <w:tab w:val="left" w:pos="612"/>
        </w:tabs>
        <w:rPr>
          <w:sz w:val="24"/>
          <w:szCs w:val="24"/>
          <w:lang w:val="en-US"/>
        </w:rPr>
      </w:pPr>
      <w:r w:rsidRPr="003F1A1B">
        <w:rPr>
          <w:sz w:val="24"/>
          <w:szCs w:val="24"/>
          <w:lang w:val="en-US"/>
        </w:rPr>
        <w:t>(iii) 1.0 M NH</w:t>
      </w:r>
      <w:r w:rsidRPr="003F1A1B">
        <w:rPr>
          <w:sz w:val="24"/>
          <w:szCs w:val="24"/>
          <w:vertAlign w:val="subscript"/>
          <w:lang w:val="en-US"/>
        </w:rPr>
        <w:t>4</w:t>
      </w:r>
      <w:r w:rsidRPr="003F1A1B">
        <w:rPr>
          <w:sz w:val="24"/>
          <w:szCs w:val="24"/>
          <w:lang w:val="en-US"/>
        </w:rPr>
        <w:t>NO</w:t>
      </w:r>
      <w:r w:rsidRPr="003F1A1B">
        <w:rPr>
          <w:sz w:val="24"/>
          <w:szCs w:val="24"/>
          <w:vertAlign w:val="subscript"/>
          <w:lang w:val="en-US"/>
        </w:rPr>
        <w:t>3</w:t>
      </w:r>
    </w:p>
    <w:p w14:paraId="7491CDE5" w14:textId="77777777" w:rsidR="00C23ADC" w:rsidRPr="003F1A1B" w:rsidRDefault="00C23ADC" w:rsidP="00C23ADC">
      <w:pPr>
        <w:tabs>
          <w:tab w:val="left" w:pos="612"/>
        </w:tabs>
        <w:rPr>
          <w:sz w:val="24"/>
          <w:szCs w:val="24"/>
          <w:lang w:val="en-US"/>
        </w:rPr>
      </w:pPr>
      <w:r w:rsidRPr="003F1A1B">
        <w:rPr>
          <w:sz w:val="24"/>
          <w:szCs w:val="24"/>
          <w:lang w:val="en-US"/>
        </w:rPr>
        <w:t>(iv) 1.0 M KNO</w:t>
      </w:r>
      <w:r w:rsidRPr="003F1A1B">
        <w:rPr>
          <w:sz w:val="24"/>
          <w:szCs w:val="24"/>
          <w:vertAlign w:val="subscript"/>
          <w:lang w:val="en-US"/>
        </w:rPr>
        <w:t>3</w:t>
      </w:r>
    </w:p>
    <w:p w14:paraId="1894CA06" w14:textId="64B3F698" w:rsidR="00C23ADC" w:rsidRPr="003F1A1B" w:rsidRDefault="003F1A1B" w:rsidP="00C23ADC">
      <w:pPr>
        <w:tabs>
          <w:tab w:val="left" w:pos="612"/>
        </w:tabs>
        <w:rPr>
          <w:b/>
          <w:bCs/>
          <w:color w:val="F2376B"/>
          <w:sz w:val="24"/>
          <w:szCs w:val="24"/>
          <w:lang w:val="en-US"/>
        </w:rPr>
      </w:pPr>
      <w:r w:rsidRPr="003F1A1B">
        <w:rPr>
          <w:b/>
          <w:bCs/>
          <w:color w:val="F2376B"/>
          <w:sz w:val="24"/>
          <w:szCs w:val="24"/>
          <w:lang w:val="en-US"/>
        </w:rPr>
        <w:t xml:space="preserve">10. </w:t>
      </w:r>
      <w:r w:rsidR="00C23ADC" w:rsidRPr="003F1A1B">
        <w:rPr>
          <w:b/>
          <w:bCs/>
          <w:color w:val="F2376B"/>
          <w:sz w:val="24"/>
          <w:szCs w:val="24"/>
          <w:lang w:val="en-US"/>
        </w:rPr>
        <w:t xml:space="preserve">The unit of </w:t>
      </w:r>
      <w:proofErr w:type="spellStart"/>
      <w:r w:rsidR="00C23ADC" w:rsidRPr="003F1A1B">
        <w:rPr>
          <w:b/>
          <w:bCs/>
          <w:color w:val="F2376B"/>
          <w:sz w:val="24"/>
          <w:szCs w:val="24"/>
          <w:lang w:val="en-US"/>
        </w:rPr>
        <w:t>ebulioscopic</w:t>
      </w:r>
      <w:proofErr w:type="spellEnd"/>
      <w:r w:rsidR="00C23ADC" w:rsidRPr="003F1A1B">
        <w:rPr>
          <w:b/>
          <w:bCs/>
          <w:color w:val="F2376B"/>
          <w:sz w:val="24"/>
          <w:szCs w:val="24"/>
          <w:lang w:val="en-US"/>
        </w:rPr>
        <w:t xml:space="preserve"> constant is _______.</w:t>
      </w:r>
    </w:p>
    <w:p w14:paraId="1F16F729" w14:textId="77777777" w:rsidR="00C23ADC" w:rsidRPr="003F1A1B" w:rsidRDefault="00C23ADC" w:rsidP="00C23ADC">
      <w:pPr>
        <w:tabs>
          <w:tab w:val="left" w:pos="612"/>
        </w:tabs>
        <w:rPr>
          <w:sz w:val="24"/>
          <w:szCs w:val="24"/>
          <w:lang w:val="en-US"/>
        </w:rPr>
      </w:pPr>
      <w:r w:rsidRPr="003F1A1B">
        <w:rPr>
          <w:sz w:val="24"/>
          <w:szCs w:val="24"/>
          <w:lang w:val="en-US"/>
        </w:rPr>
        <w:t>(</w:t>
      </w:r>
      <w:proofErr w:type="spellStart"/>
      <w:r w:rsidRPr="003F1A1B">
        <w:rPr>
          <w:sz w:val="24"/>
          <w:szCs w:val="24"/>
          <w:lang w:val="en-US"/>
        </w:rPr>
        <w:t>i</w:t>
      </w:r>
      <w:proofErr w:type="spellEnd"/>
      <w:r w:rsidRPr="003F1A1B">
        <w:rPr>
          <w:sz w:val="24"/>
          <w:szCs w:val="24"/>
          <w:lang w:val="en-US"/>
        </w:rPr>
        <w:t>) K kg mol</w:t>
      </w:r>
      <w:r w:rsidRPr="003F1A1B">
        <w:rPr>
          <w:sz w:val="24"/>
          <w:szCs w:val="24"/>
          <w:vertAlign w:val="superscript"/>
          <w:lang w:val="en-US"/>
        </w:rPr>
        <w:t>–1</w:t>
      </w:r>
      <w:r w:rsidRPr="003F1A1B">
        <w:rPr>
          <w:sz w:val="24"/>
          <w:szCs w:val="24"/>
          <w:lang w:val="en-US"/>
        </w:rPr>
        <w:t xml:space="preserve"> or K (molality)</w:t>
      </w:r>
      <w:r w:rsidRPr="003F1A1B">
        <w:rPr>
          <w:sz w:val="24"/>
          <w:szCs w:val="24"/>
          <w:vertAlign w:val="superscript"/>
          <w:lang w:val="en-US"/>
        </w:rPr>
        <w:t>–1</w:t>
      </w:r>
    </w:p>
    <w:p w14:paraId="4F14B576" w14:textId="77777777" w:rsidR="00C23ADC" w:rsidRPr="003F1A1B" w:rsidRDefault="00C23ADC" w:rsidP="00C23ADC">
      <w:pPr>
        <w:tabs>
          <w:tab w:val="left" w:pos="612"/>
        </w:tabs>
        <w:rPr>
          <w:sz w:val="24"/>
          <w:szCs w:val="24"/>
          <w:lang w:val="en-US"/>
        </w:rPr>
      </w:pPr>
      <w:r w:rsidRPr="003F1A1B">
        <w:rPr>
          <w:sz w:val="24"/>
          <w:szCs w:val="24"/>
          <w:lang w:val="en-US"/>
        </w:rPr>
        <w:t>(ii) mol kg K</w:t>
      </w:r>
      <w:r w:rsidRPr="003F1A1B">
        <w:rPr>
          <w:sz w:val="24"/>
          <w:szCs w:val="24"/>
          <w:vertAlign w:val="superscript"/>
          <w:lang w:val="en-US"/>
        </w:rPr>
        <w:t>–1</w:t>
      </w:r>
      <w:r w:rsidRPr="003F1A1B">
        <w:rPr>
          <w:sz w:val="24"/>
          <w:szCs w:val="24"/>
          <w:lang w:val="en-US"/>
        </w:rPr>
        <w:t xml:space="preserve"> or K</w:t>
      </w:r>
      <w:r w:rsidRPr="003F1A1B">
        <w:rPr>
          <w:sz w:val="24"/>
          <w:szCs w:val="24"/>
          <w:vertAlign w:val="superscript"/>
          <w:lang w:val="en-US"/>
        </w:rPr>
        <w:t>–1</w:t>
      </w:r>
      <w:r w:rsidRPr="003F1A1B">
        <w:rPr>
          <w:sz w:val="24"/>
          <w:szCs w:val="24"/>
          <w:lang w:val="en-US"/>
        </w:rPr>
        <w:t>(molality)</w:t>
      </w:r>
    </w:p>
    <w:p w14:paraId="68825A57" w14:textId="77777777" w:rsidR="00C23ADC" w:rsidRPr="003F1A1B" w:rsidRDefault="00C23ADC" w:rsidP="00C23ADC">
      <w:pPr>
        <w:tabs>
          <w:tab w:val="left" w:pos="612"/>
        </w:tabs>
        <w:rPr>
          <w:sz w:val="24"/>
          <w:szCs w:val="24"/>
          <w:lang w:val="en-US"/>
        </w:rPr>
      </w:pPr>
      <w:r w:rsidRPr="003F1A1B">
        <w:rPr>
          <w:sz w:val="24"/>
          <w:szCs w:val="24"/>
          <w:lang w:val="en-US"/>
        </w:rPr>
        <w:t>(iii) kg mol</w:t>
      </w:r>
      <w:r w:rsidRPr="003F1A1B">
        <w:rPr>
          <w:sz w:val="24"/>
          <w:szCs w:val="24"/>
          <w:vertAlign w:val="superscript"/>
          <w:lang w:val="en-US"/>
        </w:rPr>
        <w:t>–1</w:t>
      </w:r>
      <w:r w:rsidRPr="003F1A1B">
        <w:rPr>
          <w:sz w:val="24"/>
          <w:szCs w:val="24"/>
          <w:lang w:val="en-US"/>
        </w:rPr>
        <w:t xml:space="preserve"> K</w:t>
      </w:r>
      <w:r w:rsidRPr="003F1A1B">
        <w:rPr>
          <w:sz w:val="24"/>
          <w:szCs w:val="24"/>
          <w:vertAlign w:val="superscript"/>
          <w:lang w:val="en-US"/>
        </w:rPr>
        <w:t>–1</w:t>
      </w:r>
      <w:r w:rsidRPr="003F1A1B">
        <w:rPr>
          <w:sz w:val="24"/>
          <w:szCs w:val="24"/>
          <w:lang w:val="en-US"/>
        </w:rPr>
        <w:t xml:space="preserve"> or K</w:t>
      </w:r>
      <w:r w:rsidRPr="003F1A1B">
        <w:rPr>
          <w:sz w:val="24"/>
          <w:szCs w:val="24"/>
          <w:vertAlign w:val="superscript"/>
          <w:lang w:val="en-US"/>
        </w:rPr>
        <w:t>–1</w:t>
      </w:r>
      <w:r w:rsidRPr="003F1A1B">
        <w:rPr>
          <w:sz w:val="24"/>
          <w:szCs w:val="24"/>
          <w:lang w:val="en-US"/>
        </w:rPr>
        <w:t>(molality)</w:t>
      </w:r>
      <w:r w:rsidRPr="003F1A1B">
        <w:rPr>
          <w:sz w:val="24"/>
          <w:szCs w:val="24"/>
          <w:vertAlign w:val="superscript"/>
          <w:lang w:val="en-US"/>
        </w:rPr>
        <w:t>–1</w:t>
      </w:r>
    </w:p>
    <w:p w14:paraId="6BD099B7" w14:textId="77777777" w:rsidR="00C23ADC" w:rsidRPr="003F1A1B" w:rsidRDefault="00C23ADC" w:rsidP="00C23ADC">
      <w:pPr>
        <w:tabs>
          <w:tab w:val="left" w:pos="612"/>
        </w:tabs>
        <w:rPr>
          <w:sz w:val="24"/>
          <w:szCs w:val="24"/>
          <w:lang w:val="en-US"/>
        </w:rPr>
      </w:pPr>
      <w:r w:rsidRPr="003F1A1B">
        <w:rPr>
          <w:sz w:val="24"/>
          <w:szCs w:val="24"/>
          <w:lang w:val="en-US"/>
        </w:rPr>
        <w:t>(iv) K mol kg</w:t>
      </w:r>
      <w:r w:rsidRPr="003F1A1B">
        <w:rPr>
          <w:sz w:val="24"/>
          <w:szCs w:val="24"/>
          <w:vertAlign w:val="superscript"/>
          <w:lang w:val="en-US"/>
        </w:rPr>
        <w:t>–1</w:t>
      </w:r>
      <w:r w:rsidRPr="003F1A1B">
        <w:rPr>
          <w:sz w:val="24"/>
          <w:szCs w:val="24"/>
          <w:lang w:val="en-US"/>
        </w:rPr>
        <w:t xml:space="preserve"> or K (molality)</w:t>
      </w:r>
    </w:p>
    <w:p w14:paraId="3CA5E0B7" w14:textId="0C45AFCE" w:rsidR="00C23ADC" w:rsidRPr="006B53F8" w:rsidRDefault="003F1A1B" w:rsidP="00C23ADC">
      <w:pPr>
        <w:tabs>
          <w:tab w:val="left" w:pos="612"/>
        </w:tabs>
        <w:rPr>
          <w:b/>
          <w:bCs/>
          <w:color w:val="F2376B"/>
          <w:sz w:val="24"/>
          <w:szCs w:val="24"/>
          <w:lang w:val="en-US"/>
        </w:rPr>
      </w:pPr>
      <w:r w:rsidRPr="006B53F8">
        <w:rPr>
          <w:b/>
          <w:bCs/>
          <w:color w:val="F2376B"/>
          <w:sz w:val="24"/>
          <w:szCs w:val="24"/>
          <w:lang w:val="en-US"/>
        </w:rPr>
        <w:t>11.</w:t>
      </w:r>
      <w:r w:rsidR="00C23ADC" w:rsidRPr="006B53F8">
        <w:rPr>
          <w:b/>
          <w:bCs/>
          <w:color w:val="F2376B"/>
          <w:sz w:val="24"/>
          <w:szCs w:val="24"/>
          <w:lang w:val="en-US"/>
        </w:rPr>
        <w:t>In comparison to a 0.01 M solution of glucose, the depression in freezing point of a 0.01 M MgCl</w:t>
      </w:r>
      <w:r w:rsidR="00C23ADC" w:rsidRPr="006B53F8">
        <w:rPr>
          <w:b/>
          <w:bCs/>
          <w:color w:val="F2376B"/>
          <w:sz w:val="24"/>
          <w:szCs w:val="24"/>
          <w:vertAlign w:val="subscript"/>
          <w:lang w:val="en-US"/>
        </w:rPr>
        <w:t>2</w:t>
      </w:r>
      <w:r w:rsidR="00C23ADC" w:rsidRPr="006B53F8">
        <w:rPr>
          <w:b/>
          <w:bCs/>
          <w:color w:val="F2376B"/>
          <w:sz w:val="24"/>
          <w:szCs w:val="24"/>
          <w:lang w:val="en-US"/>
        </w:rPr>
        <w:t xml:space="preserve"> solution is _____.</w:t>
      </w:r>
    </w:p>
    <w:p w14:paraId="42AAA139" w14:textId="77777777" w:rsidR="00C23ADC" w:rsidRPr="006B53F8" w:rsidRDefault="00C23ADC" w:rsidP="00C23ADC">
      <w:pPr>
        <w:tabs>
          <w:tab w:val="left" w:pos="612"/>
        </w:tabs>
        <w:rPr>
          <w:sz w:val="24"/>
          <w:szCs w:val="24"/>
          <w:lang w:val="en-US"/>
        </w:rPr>
      </w:pPr>
      <w:r w:rsidRPr="006B53F8">
        <w:rPr>
          <w:sz w:val="24"/>
          <w:szCs w:val="24"/>
          <w:lang w:val="en-US"/>
        </w:rPr>
        <w:lastRenderedPageBreak/>
        <w:t>(</w:t>
      </w:r>
      <w:proofErr w:type="spellStart"/>
      <w:r w:rsidRPr="006B53F8">
        <w:rPr>
          <w:sz w:val="24"/>
          <w:szCs w:val="24"/>
          <w:lang w:val="en-US"/>
        </w:rPr>
        <w:t>i</w:t>
      </w:r>
      <w:proofErr w:type="spellEnd"/>
      <w:r w:rsidRPr="006B53F8">
        <w:rPr>
          <w:sz w:val="24"/>
          <w:szCs w:val="24"/>
          <w:lang w:val="en-US"/>
        </w:rPr>
        <w:t>) the same</w:t>
      </w:r>
    </w:p>
    <w:p w14:paraId="26F7F242" w14:textId="77777777" w:rsidR="00C23ADC" w:rsidRPr="006B53F8" w:rsidRDefault="00C23ADC" w:rsidP="00C23ADC">
      <w:pPr>
        <w:tabs>
          <w:tab w:val="left" w:pos="612"/>
        </w:tabs>
        <w:rPr>
          <w:sz w:val="24"/>
          <w:szCs w:val="24"/>
          <w:lang w:val="en-US"/>
        </w:rPr>
      </w:pPr>
      <w:r w:rsidRPr="006B53F8">
        <w:rPr>
          <w:sz w:val="24"/>
          <w:szCs w:val="24"/>
          <w:lang w:val="en-US"/>
        </w:rPr>
        <w:t>(ii) about twice</w:t>
      </w:r>
    </w:p>
    <w:p w14:paraId="11158CB2" w14:textId="77777777" w:rsidR="00C23ADC" w:rsidRPr="006B53F8" w:rsidRDefault="00C23ADC" w:rsidP="00C23ADC">
      <w:pPr>
        <w:tabs>
          <w:tab w:val="left" w:pos="612"/>
        </w:tabs>
        <w:rPr>
          <w:sz w:val="24"/>
          <w:szCs w:val="24"/>
          <w:lang w:val="en-US"/>
        </w:rPr>
      </w:pPr>
      <w:r w:rsidRPr="006B53F8">
        <w:rPr>
          <w:sz w:val="24"/>
          <w:szCs w:val="24"/>
          <w:lang w:val="en-US"/>
        </w:rPr>
        <w:t>(iii) about three times</w:t>
      </w:r>
    </w:p>
    <w:p w14:paraId="02C33D6B" w14:textId="77777777" w:rsidR="00C23ADC" w:rsidRPr="006B53F8" w:rsidRDefault="00C23ADC" w:rsidP="00C23ADC">
      <w:pPr>
        <w:tabs>
          <w:tab w:val="left" w:pos="612"/>
        </w:tabs>
        <w:rPr>
          <w:sz w:val="24"/>
          <w:szCs w:val="24"/>
          <w:lang w:val="en-US"/>
        </w:rPr>
      </w:pPr>
      <w:r w:rsidRPr="006B53F8">
        <w:rPr>
          <w:sz w:val="24"/>
          <w:szCs w:val="24"/>
          <w:lang w:val="en-US"/>
        </w:rPr>
        <w:t>(iv) about six times</w:t>
      </w:r>
    </w:p>
    <w:p w14:paraId="1717E08E" w14:textId="17C0FD36" w:rsidR="00C23ADC" w:rsidRPr="006B53F8" w:rsidRDefault="006B53F8" w:rsidP="00C23ADC">
      <w:pPr>
        <w:tabs>
          <w:tab w:val="left" w:pos="612"/>
        </w:tabs>
        <w:rPr>
          <w:b/>
          <w:bCs/>
          <w:color w:val="F2376B"/>
          <w:sz w:val="24"/>
          <w:szCs w:val="24"/>
          <w:lang w:val="en-US"/>
        </w:rPr>
      </w:pPr>
      <w:r w:rsidRPr="006B53F8">
        <w:rPr>
          <w:b/>
          <w:bCs/>
          <w:color w:val="F2376B"/>
          <w:sz w:val="24"/>
          <w:szCs w:val="24"/>
          <w:lang w:val="en-US"/>
        </w:rPr>
        <w:t xml:space="preserve">12. </w:t>
      </w:r>
      <w:r w:rsidR="00C23ADC" w:rsidRPr="006B53F8">
        <w:rPr>
          <w:b/>
          <w:bCs/>
          <w:color w:val="F2376B"/>
          <w:sz w:val="24"/>
          <w:szCs w:val="24"/>
          <w:lang w:val="en-US"/>
        </w:rPr>
        <w:t>An unripe mango placed in a concentrated salt solution to prepare pickle, shrivels because.</w:t>
      </w:r>
    </w:p>
    <w:p w14:paraId="0A0E6149" w14:textId="77777777" w:rsidR="00C23ADC" w:rsidRPr="006B53F8" w:rsidRDefault="00C23ADC" w:rsidP="00C23ADC">
      <w:pPr>
        <w:tabs>
          <w:tab w:val="left" w:pos="612"/>
        </w:tabs>
        <w:rPr>
          <w:sz w:val="24"/>
          <w:szCs w:val="24"/>
          <w:lang w:val="en-US"/>
        </w:rPr>
      </w:pPr>
      <w:r w:rsidRPr="006B53F8">
        <w:rPr>
          <w:sz w:val="24"/>
          <w:szCs w:val="24"/>
          <w:lang w:val="en-US"/>
        </w:rPr>
        <w:t>(</w:t>
      </w:r>
      <w:proofErr w:type="spellStart"/>
      <w:r w:rsidRPr="006B53F8">
        <w:rPr>
          <w:sz w:val="24"/>
          <w:szCs w:val="24"/>
          <w:lang w:val="en-US"/>
        </w:rPr>
        <w:t>i</w:t>
      </w:r>
      <w:proofErr w:type="spellEnd"/>
      <w:r w:rsidRPr="006B53F8">
        <w:rPr>
          <w:sz w:val="24"/>
          <w:szCs w:val="24"/>
          <w:lang w:val="en-US"/>
        </w:rPr>
        <w:t>) it gains water due to osmosis.</w:t>
      </w:r>
    </w:p>
    <w:p w14:paraId="64B6F2C0" w14:textId="77777777" w:rsidR="00C23ADC" w:rsidRPr="006B53F8" w:rsidRDefault="00C23ADC" w:rsidP="00C23ADC">
      <w:pPr>
        <w:tabs>
          <w:tab w:val="left" w:pos="612"/>
        </w:tabs>
        <w:rPr>
          <w:sz w:val="24"/>
          <w:szCs w:val="24"/>
          <w:lang w:val="en-US"/>
        </w:rPr>
      </w:pPr>
      <w:r w:rsidRPr="006B53F8">
        <w:rPr>
          <w:sz w:val="24"/>
          <w:szCs w:val="24"/>
          <w:lang w:val="en-US"/>
        </w:rPr>
        <w:t>(ii) it loses water due to reverse osmosis.</w:t>
      </w:r>
    </w:p>
    <w:p w14:paraId="598BA9A8" w14:textId="77777777" w:rsidR="00C23ADC" w:rsidRPr="006B53F8" w:rsidRDefault="00C23ADC" w:rsidP="00C23ADC">
      <w:pPr>
        <w:tabs>
          <w:tab w:val="left" w:pos="612"/>
        </w:tabs>
        <w:rPr>
          <w:sz w:val="24"/>
          <w:szCs w:val="24"/>
          <w:lang w:val="en-US"/>
        </w:rPr>
      </w:pPr>
      <w:r w:rsidRPr="006B53F8">
        <w:rPr>
          <w:sz w:val="24"/>
          <w:szCs w:val="24"/>
          <w:lang w:val="en-US"/>
        </w:rPr>
        <w:t>(iii) it gains water due to reverse osmosis.</w:t>
      </w:r>
    </w:p>
    <w:p w14:paraId="5DF8802D" w14:textId="77777777" w:rsidR="00C23ADC" w:rsidRPr="006B53F8" w:rsidRDefault="00C23ADC" w:rsidP="00C23ADC">
      <w:pPr>
        <w:tabs>
          <w:tab w:val="left" w:pos="612"/>
        </w:tabs>
        <w:rPr>
          <w:sz w:val="24"/>
          <w:szCs w:val="24"/>
          <w:lang w:val="en-US"/>
        </w:rPr>
      </w:pPr>
      <w:r w:rsidRPr="006B53F8">
        <w:rPr>
          <w:sz w:val="24"/>
          <w:szCs w:val="24"/>
          <w:lang w:val="en-US"/>
        </w:rPr>
        <w:t>(iv) it loses water due to osmosis.</w:t>
      </w:r>
    </w:p>
    <w:p w14:paraId="215A18A3" w14:textId="7829A0BB" w:rsidR="00C23ADC" w:rsidRPr="006B53F8" w:rsidRDefault="006B53F8" w:rsidP="00C23ADC">
      <w:pPr>
        <w:tabs>
          <w:tab w:val="left" w:pos="612"/>
        </w:tabs>
        <w:rPr>
          <w:b/>
          <w:bCs/>
          <w:color w:val="F2376B"/>
          <w:sz w:val="24"/>
          <w:szCs w:val="24"/>
          <w:lang w:val="en-US"/>
        </w:rPr>
      </w:pPr>
      <w:r w:rsidRPr="006B53F8">
        <w:rPr>
          <w:b/>
          <w:bCs/>
          <w:color w:val="F2376B"/>
          <w:sz w:val="24"/>
          <w:szCs w:val="24"/>
          <w:lang w:val="en-US"/>
        </w:rPr>
        <w:t xml:space="preserve">13. </w:t>
      </w:r>
      <w:r w:rsidR="00C23ADC" w:rsidRPr="006B53F8">
        <w:rPr>
          <w:b/>
          <w:bCs/>
          <w:color w:val="F2376B"/>
          <w:sz w:val="24"/>
          <w:szCs w:val="24"/>
          <w:lang w:val="en-US"/>
        </w:rPr>
        <w:t xml:space="preserve">At a given temperature, osmotic pressure of a concentrated solution of a </w:t>
      </w:r>
      <w:r w:rsidRPr="006B53F8">
        <w:rPr>
          <w:b/>
          <w:bCs/>
          <w:color w:val="F2376B"/>
          <w:sz w:val="24"/>
          <w:szCs w:val="24"/>
          <w:lang w:val="en-US"/>
        </w:rPr>
        <w:t>substance.</w:t>
      </w:r>
    </w:p>
    <w:p w14:paraId="186FFA56" w14:textId="77777777" w:rsidR="00C23ADC" w:rsidRPr="006B53F8" w:rsidRDefault="00C23ADC" w:rsidP="00C23ADC">
      <w:pPr>
        <w:tabs>
          <w:tab w:val="left" w:pos="612"/>
        </w:tabs>
        <w:rPr>
          <w:sz w:val="24"/>
          <w:szCs w:val="24"/>
          <w:lang w:val="en-US"/>
        </w:rPr>
      </w:pPr>
      <w:r w:rsidRPr="006B53F8">
        <w:rPr>
          <w:sz w:val="24"/>
          <w:szCs w:val="24"/>
          <w:lang w:val="en-US"/>
        </w:rPr>
        <w:t>(</w:t>
      </w:r>
      <w:proofErr w:type="spellStart"/>
      <w:r w:rsidRPr="006B53F8">
        <w:rPr>
          <w:sz w:val="24"/>
          <w:szCs w:val="24"/>
          <w:lang w:val="en-US"/>
        </w:rPr>
        <w:t>i</w:t>
      </w:r>
      <w:proofErr w:type="spellEnd"/>
      <w:r w:rsidRPr="006B53F8">
        <w:rPr>
          <w:sz w:val="24"/>
          <w:szCs w:val="24"/>
          <w:lang w:val="en-US"/>
        </w:rPr>
        <w:t>) is higher than that at a dilute solution.</w:t>
      </w:r>
    </w:p>
    <w:p w14:paraId="1AE375E8" w14:textId="16698638" w:rsidR="00C23ADC" w:rsidRPr="006B53F8" w:rsidRDefault="00C23ADC" w:rsidP="00C23ADC">
      <w:pPr>
        <w:tabs>
          <w:tab w:val="left" w:pos="612"/>
        </w:tabs>
        <w:rPr>
          <w:sz w:val="24"/>
          <w:szCs w:val="24"/>
          <w:lang w:val="en-US"/>
        </w:rPr>
      </w:pPr>
      <w:r w:rsidRPr="006B53F8">
        <w:rPr>
          <w:sz w:val="24"/>
          <w:szCs w:val="24"/>
          <w:lang w:val="en-US"/>
        </w:rPr>
        <w:t>(ii) is lower</w:t>
      </w:r>
      <w:r w:rsidR="006B53F8">
        <w:rPr>
          <w:sz w:val="24"/>
          <w:szCs w:val="24"/>
          <w:lang w:val="en-US"/>
        </w:rPr>
        <w:t>`</w:t>
      </w:r>
      <w:r w:rsidRPr="006B53F8">
        <w:rPr>
          <w:sz w:val="24"/>
          <w:szCs w:val="24"/>
          <w:lang w:val="en-US"/>
        </w:rPr>
        <w:t xml:space="preserve"> than that of a dilute solution.</w:t>
      </w:r>
    </w:p>
    <w:p w14:paraId="232F15C2" w14:textId="77777777" w:rsidR="00C23ADC" w:rsidRPr="006B53F8" w:rsidRDefault="00C23ADC" w:rsidP="00C23ADC">
      <w:pPr>
        <w:tabs>
          <w:tab w:val="left" w:pos="612"/>
        </w:tabs>
        <w:rPr>
          <w:sz w:val="24"/>
          <w:szCs w:val="24"/>
          <w:lang w:val="en-US"/>
        </w:rPr>
      </w:pPr>
      <w:r w:rsidRPr="006B53F8">
        <w:rPr>
          <w:sz w:val="24"/>
          <w:szCs w:val="24"/>
          <w:lang w:val="en-US"/>
        </w:rPr>
        <w:t>(iii) is same as that of a dilute solution.</w:t>
      </w:r>
    </w:p>
    <w:p w14:paraId="60626A19" w14:textId="77777777" w:rsidR="00C23ADC" w:rsidRPr="006B53F8" w:rsidRDefault="00C23ADC" w:rsidP="00C23ADC">
      <w:pPr>
        <w:tabs>
          <w:tab w:val="left" w:pos="612"/>
        </w:tabs>
        <w:rPr>
          <w:sz w:val="24"/>
          <w:szCs w:val="24"/>
          <w:lang w:val="en-US"/>
        </w:rPr>
      </w:pPr>
      <w:r w:rsidRPr="006B53F8">
        <w:rPr>
          <w:sz w:val="24"/>
          <w:szCs w:val="24"/>
          <w:lang w:val="en-US"/>
        </w:rPr>
        <w:t>(iv) cannot be compared with osmotic pressure of dilute solution.</w:t>
      </w:r>
    </w:p>
    <w:p w14:paraId="3A8D2AE2" w14:textId="7D529E34" w:rsidR="00C23ADC" w:rsidRPr="006B53F8" w:rsidRDefault="006B53F8" w:rsidP="00C23ADC">
      <w:pPr>
        <w:tabs>
          <w:tab w:val="left" w:pos="612"/>
        </w:tabs>
        <w:rPr>
          <w:b/>
          <w:bCs/>
          <w:color w:val="F2376B"/>
          <w:sz w:val="24"/>
          <w:szCs w:val="24"/>
          <w:lang w:val="en-US"/>
        </w:rPr>
      </w:pPr>
      <w:r w:rsidRPr="006B53F8">
        <w:rPr>
          <w:b/>
          <w:bCs/>
          <w:color w:val="F2376B"/>
          <w:sz w:val="24"/>
          <w:szCs w:val="24"/>
          <w:lang w:val="en-US"/>
        </w:rPr>
        <w:t>14.</w:t>
      </w:r>
      <w:r w:rsidR="00C23ADC" w:rsidRPr="006B53F8">
        <w:rPr>
          <w:b/>
          <w:bCs/>
          <w:color w:val="F2376B"/>
          <w:sz w:val="24"/>
          <w:szCs w:val="24"/>
          <w:lang w:val="en-US"/>
        </w:rPr>
        <w:t>Which of the following statements is false?</w:t>
      </w:r>
    </w:p>
    <w:p w14:paraId="54B2E5DC" w14:textId="77777777" w:rsidR="00C23ADC" w:rsidRPr="006B53F8" w:rsidRDefault="00C23ADC" w:rsidP="00C23ADC">
      <w:pPr>
        <w:tabs>
          <w:tab w:val="left" w:pos="612"/>
        </w:tabs>
        <w:rPr>
          <w:sz w:val="24"/>
          <w:szCs w:val="24"/>
          <w:lang w:val="en-US"/>
        </w:rPr>
      </w:pPr>
      <w:r w:rsidRPr="006B53F8">
        <w:rPr>
          <w:sz w:val="24"/>
          <w:szCs w:val="24"/>
          <w:lang w:val="en-US"/>
        </w:rPr>
        <w:t>(</w:t>
      </w:r>
      <w:proofErr w:type="spellStart"/>
      <w:r w:rsidRPr="006B53F8">
        <w:rPr>
          <w:sz w:val="24"/>
          <w:szCs w:val="24"/>
          <w:lang w:val="en-US"/>
        </w:rPr>
        <w:t>i</w:t>
      </w:r>
      <w:proofErr w:type="spellEnd"/>
      <w:r w:rsidRPr="006B53F8">
        <w:rPr>
          <w:sz w:val="24"/>
          <w:szCs w:val="24"/>
          <w:lang w:val="en-US"/>
        </w:rPr>
        <w:t>) Two different solutions of sucrose of same molality prepared in different solvents will have the same depression in freezing point.</w:t>
      </w:r>
    </w:p>
    <w:p w14:paraId="6E2906E1" w14:textId="77777777" w:rsidR="00C23ADC" w:rsidRPr="006B53F8" w:rsidRDefault="00C23ADC" w:rsidP="00C23ADC">
      <w:pPr>
        <w:tabs>
          <w:tab w:val="left" w:pos="612"/>
        </w:tabs>
        <w:rPr>
          <w:sz w:val="24"/>
          <w:szCs w:val="24"/>
          <w:lang w:val="en-US"/>
        </w:rPr>
      </w:pPr>
      <w:r w:rsidRPr="006B53F8">
        <w:rPr>
          <w:sz w:val="24"/>
          <w:szCs w:val="24"/>
          <w:lang w:val="en-US"/>
        </w:rPr>
        <w:t xml:space="preserve">(ii) The osmotic pressure of a solution is given by the equation Π = CRT </w:t>
      </w:r>
      <w:proofErr w:type="gramStart"/>
      <w:r w:rsidRPr="006B53F8">
        <w:rPr>
          <w:sz w:val="24"/>
          <w:szCs w:val="24"/>
          <w:lang w:val="en-US"/>
        </w:rPr>
        <w:t>( where</w:t>
      </w:r>
      <w:proofErr w:type="gramEnd"/>
      <w:r w:rsidRPr="006B53F8">
        <w:rPr>
          <w:sz w:val="24"/>
          <w:szCs w:val="24"/>
          <w:lang w:val="en-US"/>
        </w:rPr>
        <w:t xml:space="preserve"> C is the molarity of the solution).</w:t>
      </w:r>
    </w:p>
    <w:p w14:paraId="36F9DD66" w14:textId="77777777" w:rsidR="00C23ADC" w:rsidRPr="006B53F8" w:rsidRDefault="00C23ADC" w:rsidP="00C23ADC">
      <w:pPr>
        <w:tabs>
          <w:tab w:val="left" w:pos="612"/>
        </w:tabs>
        <w:rPr>
          <w:sz w:val="24"/>
          <w:szCs w:val="24"/>
          <w:lang w:val="en-US"/>
        </w:rPr>
      </w:pPr>
      <w:r w:rsidRPr="006B53F8">
        <w:rPr>
          <w:sz w:val="24"/>
          <w:szCs w:val="24"/>
          <w:lang w:val="en-US"/>
        </w:rPr>
        <w:t>(iii) Decreasing order of osmotic pressure for 0.01 M aqueous solutions of barium chloride, potassium chloride, acetic acid and sucrose is BaCl</w:t>
      </w:r>
      <w:r w:rsidRPr="006B53F8">
        <w:rPr>
          <w:sz w:val="24"/>
          <w:szCs w:val="24"/>
          <w:vertAlign w:val="subscript"/>
          <w:lang w:val="en-US"/>
        </w:rPr>
        <w:t>2</w:t>
      </w:r>
      <w:r w:rsidRPr="006B53F8">
        <w:rPr>
          <w:sz w:val="24"/>
          <w:szCs w:val="24"/>
          <w:lang w:val="en-US"/>
        </w:rPr>
        <w:t xml:space="preserve"> &gt; </w:t>
      </w:r>
      <w:proofErr w:type="spellStart"/>
      <w:r w:rsidRPr="006B53F8">
        <w:rPr>
          <w:sz w:val="24"/>
          <w:szCs w:val="24"/>
          <w:lang w:val="en-US"/>
        </w:rPr>
        <w:t>KCl</w:t>
      </w:r>
      <w:proofErr w:type="spellEnd"/>
      <w:r w:rsidRPr="006B53F8">
        <w:rPr>
          <w:sz w:val="24"/>
          <w:szCs w:val="24"/>
          <w:lang w:val="en-US"/>
        </w:rPr>
        <w:t xml:space="preserve"> &gt; CH</w:t>
      </w:r>
      <w:r w:rsidRPr="006B53F8">
        <w:rPr>
          <w:sz w:val="24"/>
          <w:szCs w:val="24"/>
          <w:vertAlign w:val="subscript"/>
          <w:lang w:val="en-US"/>
        </w:rPr>
        <w:t>3</w:t>
      </w:r>
      <w:r w:rsidRPr="006B53F8">
        <w:rPr>
          <w:sz w:val="24"/>
          <w:szCs w:val="24"/>
          <w:lang w:val="en-US"/>
        </w:rPr>
        <w:t>COOH &gt; sucrose.</w:t>
      </w:r>
    </w:p>
    <w:p w14:paraId="2AAF6F0B" w14:textId="77777777" w:rsidR="00C23ADC" w:rsidRPr="006B53F8" w:rsidRDefault="00C23ADC" w:rsidP="00C23ADC">
      <w:pPr>
        <w:tabs>
          <w:tab w:val="left" w:pos="612"/>
        </w:tabs>
        <w:rPr>
          <w:sz w:val="24"/>
          <w:szCs w:val="24"/>
          <w:lang w:val="en-US"/>
        </w:rPr>
      </w:pPr>
      <w:r w:rsidRPr="006B53F8">
        <w:rPr>
          <w:sz w:val="24"/>
          <w:szCs w:val="24"/>
          <w:lang w:val="en-US"/>
        </w:rPr>
        <w:t xml:space="preserve">(iv) According to </w:t>
      </w:r>
      <w:proofErr w:type="spellStart"/>
      <w:r w:rsidRPr="006B53F8">
        <w:rPr>
          <w:sz w:val="24"/>
          <w:szCs w:val="24"/>
          <w:lang w:val="en-US"/>
        </w:rPr>
        <w:t>Raoult’s</w:t>
      </w:r>
      <w:proofErr w:type="spellEnd"/>
      <w:r w:rsidRPr="006B53F8">
        <w:rPr>
          <w:sz w:val="24"/>
          <w:szCs w:val="24"/>
          <w:lang w:val="en-US"/>
        </w:rPr>
        <w:t xml:space="preserve"> law, the </w:t>
      </w:r>
      <w:proofErr w:type="spellStart"/>
      <w:r w:rsidRPr="006B53F8">
        <w:rPr>
          <w:sz w:val="24"/>
          <w:szCs w:val="24"/>
          <w:lang w:val="en-US"/>
        </w:rPr>
        <w:t>vapour</w:t>
      </w:r>
      <w:proofErr w:type="spellEnd"/>
      <w:r w:rsidRPr="006B53F8">
        <w:rPr>
          <w:sz w:val="24"/>
          <w:szCs w:val="24"/>
          <w:lang w:val="en-US"/>
        </w:rPr>
        <w:t xml:space="preserve"> pressure exerted by a volatile component of a solution is directly proportional to its mole fraction in the solution.</w:t>
      </w:r>
    </w:p>
    <w:p w14:paraId="2743BC6F" w14:textId="0B81A6F8" w:rsidR="00C23ADC" w:rsidRPr="006B53F8" w:rsidRDefault="006B53F8" w:rsidP="00C23ADC">
      <w:pPr>
        <w:tabs>
          <w:tab w:val="left" w:pos="612"/>
        </w:tabs>
        <w:rPr>
          <w:b/>
          <w:bCs/>
          <w:color w:val="F2376B"/>
          <w:sz w:val="24"/>
          <w:szCs w:val="24"/>
          <w:lang w:val="en-US"/>
        </w:rPr>
      </w:pPr>
      <w:r w:rsidRPr="006B53F8">
        <w:rPr>
          <w:b/>
          <w:bCs/>
          <w:color w:val="F2376B"/>
          <w:sz w:val="24"/>
          <w:szCs w:val="24"/>
          <w:lang w:val="en-US"/>
        </w:rPr>
        <w:t>15.</w:t>
      </w:r>
      <w:r w:rsidR="00C23ADC" w:rsidRPr="006B53F8">
        <w:rPr>
          <w:b/>
          <w:bCs/>
          <w:color w:val="F2376B"/>
          <w:sz w:val="24"/>
          <w:szCs w:val="24"/>
          <w:lang w:val="en-US"/>
        </w:rPr>
        <w:t xml:space="preserve">The values of </w:t>
      </w:r>
      <w:proofErr w:type="spellStart"/>
      <w:r w:rsidR="00C23ADC" w:rsidRPr="006B53F8">
        <w:rPr>
          <w:b/>
          <w:bCs/>
          <w:color w:val="F2376B"/>
          <w:sz w:val="24"/>
          <w:szCs w:val="24"/>
          <w:lang w:val="en-US"/>
        </w:rPr>
        <w:t>Van’t</w:t>
      </w:r>
      <w:proofErr w:type="spellEnd"/>
      <w:r w:rsidR="00C23ADC" w:rsidRPr="006B53F8">
        <w:rPr>
          <w:b/>
          <w:bCs/>
          <w:color w:val="F2376B"/>
          <w:sz w:val="24"/>
          <w:szCs w:val="24"/>
          <w:lang w:val="en-US"/>
        </w:rPr>
        <w:t xml:space="preserve"> Hoff factors for </w:t>
      </w:r>
      <w:proofErr w:type="spellStart"/>
      <w:r w:rsidR="00C23ADC" w:rsidRPr="006B53F8">
        <w:rPr>
          <w:b/>
          <w:bCs/>
          <w:color w:val="F2376B"/>
          <w:sz w:val="24"/>
          <w:szCs w:val="24"/>
          <w:lang w:val="en-US"/>
        </w:rPr>
        <w:t>KCl</w:t>
      </w:r>
      <w:proofErr w:type="spellEnd"/>
      <w:r w:rsidR="00C23ADC" w:rsidRPr="006B53F8">
        <w:rPr>
          <w:b/>
          <w:bCs/>
          <w:color w:val="F2376B"/>
          <w:sz w:val="24"/>
          <w:szCs w:val="24"/>
          <w:lang w:val="en-US"/>
        </w:rPr>
        <w:t>, NaCl and K</w:t>
      </w:r>
      <w:r w:rsidR="00C23ADC" w:rsidRPr="006B53F8">
        <w:rPr>
          <w:b/>
          <w:bCs/>
          <w:color w:val="F2376B"/>
          <w:sz w:val="24"/>
          <w:szCs w:val="24"/>
          <w:vertAlign w:val="subscript"/>
          <w:lang w:val="en-US"/>
        </w:rPr>
        <w:t>2</w:t>
      </w:r>
      <w:r w:rsidR="00C23ADC" w:rsidRPr="006B53F8">
        <w:rPr>
          <w:b/>
          <w:bCs/>
          <w:color w:val="F2376B"/>
          <w:sz w:val="24"/>
          <w:szCs w:val="24"/>
          <w:lang w:val="en-US"/>
        </w:rPr>
        <w:t xml:space="preserve"> SO</w:t>
      </w:r>
      <w:r w:rsidRPr="006B53F8">
        <w:rPr>
          <w:b/>
          <w:bCs/>
          <w:color w:val="F2376B"/>
          <w:sz w:val="24"/>
          <w:szCs w:val="24"/>
          <w:vertAlign w:val="subscript"/>
          <w:lang w:val="en-US"/>
        </w:rPr>
        <w:t>4</w:t>
      </w:r>
      <w:r w:rsidRPr="006B53F8">
        <w:rPr>
          <w:b/>
          <w:bCs/>
          <w:color w:val="F2376B"/>
          <w:sz w:val="24"/>
          <w:szCs w:val="24"/>
          <w:lang w:val="en-US"/>
        </w:rPr>
        <w:t>,</w:t>
      </w:r>
      <w:r w:rsidR="00C23ADC" w:rsidRPr="006B53F8">
        <w:rPr>
          <w:b/>
          <w:bCs/>
          <w:color w:val="F2376B"/>
          <w:sz w:val="24"/>
          <w:szCs w:val="24"/>
          <w:lang w:val="en-US"/>
        </w:rPr>
        <w:t xml:space="preserve"> respectively, are_________.</w:t>
      </w:r>
    </w:p>
    <w:p w14:paraId="6CA0B414" w14:textId="77777777" w:rsidR="00C23ADC" w:rsidRPr="006B53F8" w:rsidRDefault="00C23ADC" w:rsidP="00C23ADC">
      <w:pPr>
        <w:tabs>
          <w:tab w:val="left" w:pos="612"/>
        </w:tabs>
        <w:rPr>
          <w:sz w:val="24"/>
          <w:szCs w:val="24"/>
          <w:lang w:val="en-US"/>
        </w:rPr>
      </w:pPr>
      <w:r w:rsidRPr="006B53F8">
        <w:rPr>
          <w:sz w:val="24"/>
          <w:szCs w:val="24"/>
          <w:lang w:val="en-US"/>
        </w:rPr>
        <w:t>(</w:t>
      </w:r>
      <w:proofErr w:type="spellStart"/>
      <w:r w:rsidRPr="006B53F8">
        <w:rPr>
          <w:sz w:val="24"/>
          <w:szCs w:val="24"/>
          <w:lang w:val="en-US"/>
        </w:rPr>
        <w:t>i</w:t>
      </w:r>
      <w:proofErr w:type="spellEnd"/>
      <w:r w:rsidRPr="006B53F8">
        <w:rPr>
          <w:sz w:val="24"/>
          <w:szCs w:val="24"/>
          <w:lang w:val="en-US"/>
        </w:rPr>
        <w:t>) 2, 2 and 2</w:t>
      </w:r>
    </w:p>
    <w:p w14:paraId="6C296796" w14:textId="77777777" w:rsidR="00C23ADC" w:rsidRPr="006B53F8" w:rsidRDefault="00C23ADC" w:rsidP="00C23ADC">
      <w:pPr>
        <w:tabs>
          <w:tab w:val="left" w:pos="612"/>
        </w:tabs>
        <w:rPr>
          <w:sz w:val="24"/>
          <w:szCs w:val="24"/>
          <w:lang w:val="en-US"/>
        </w:rPr>
      </w:pPr>
      <w:r w:rsidRPr="006B53F8">
        <w:rPr>
          <w:sz w:val="24"/>
          <w:szCs w:val="24"/>
          <w:lang w:val="en-US"/>
        </w:rPr>
        <w:t>(ii) 2, 2 and 3</w:t>
      </w:r>
    </w:p>
    <w:p w14:paraId="0B77DD4E" w14:textId="77777777" w:rsidR="00C23ADC" w:rsidRPr="006B53F8" w:rsidRDefault="00C23ADC" w:rsidP="00C23ADC">
      <w:pPr>
        <w:tabs>
          <w:tab w:val="left" w:pos="612"/>
        </w:tabs>
        <w:rPr>
          <w:sz w:val="24"/>
          <w:szCs w:val="24"/>
          <w:lang w:val="en-US"/>
        </w:rPr>
      </w:pPr>
      <w:r w:rsidRPr="006B53F8">
        <w:rPr>
          <w:sz w:val="24"/>
          <w:szCs w:val="24"/>
          <w:lang w:val="en-US"/>
        </w:rPr>
        <w:t>(iii) 1, 1 and 2</w:t>
      </w:r>
    </w:p>
    <w:p w14:paraId="1071BDE6" w14:textId="77777777" w:rsidR="00C23ADC" w:rsidRPr="006B53F8" w:rsidRDefault="00C23ADC" w:rsidP="00C23ADC">
      <w:pPr>
        <w:tabs>
          <w:tab w:val="left" w:pos="612"/>
        </w:tabs>
        <w:rPr>
          <w:sz w:val="24"/>
          <w:szCs w:val="24"/>
          <w:lang w:val="en-US"/>
        </w:rPr>
      </w:pPr>
      <w:r w:rsidRPr="006B53F8">
        <w:rPr>
          <w:sz w:val="24"/>
          <w:szCs w:val="24"/>
          <w:lang w:val="en-US"/>
        </w:rPr>
        <w:t>(iv) 1, 1 and 1</w:t>
      </w:r>
    </w:p>
    <w:p w14:paraId="768EDBBF" w14:textId="7DEEC58C" w:rsidR="00C23ADC" w:rsidRPr="006B53F8" w:rsidRDefault="006B53F8" w:rsidP="00C23ADC">
      <w:pPr>
        <w:tabs>
          <w:tab w:val="left" w:pos="612"/>
        </w:tabs>
        <w:rPr>
          <w:b/>
          <w:bCs/>
          <w:color w:val="F2376B"/>
          <w:sz w:val="24"/>
          <w:szCs w:val="24"/>
          <w:lang w:val="en-US"/>
        </w:rPr>
      </w:pPr>
      <w:r w:rsidRPr="006B53F8">
        <w:rPr>
          <w:b/>
          <w:bCs/>
          <w:color w:val="F2376B"/>
          <w:sz w:val="24"/>
          <w:szCs w:val="24"/>
          <w:lang w:val="en-US"/>
        </w:rPr>
        <w:t>16.</w:t>
      </w:r>
      <w:r w:rsidR="00C23ADC" w:rsidRPr="006B53F8">
        <w:rPr>
          <w:b/>
          <w:bCs/>
          <w:color w:val="F2376B"/>
          <w:sz w:val="24"/>
          <w:szCs w:val="24"/>
          <w:lang w:val="en-US"/>
        </w:rPr>
        <w:t>Which of the following statements is false?</w:t>
      </w:r>
    </w:p>
    <w:p w14:paraId="61911B41" w14:textId="77777777" w:rsidR="00C23ADC" w:rsidRPr="006B53F8" w:rsidRDefault="00C23ADC" w:rsidP="00C23ADC">
      <w:pPr>
        <w:tabs>
          <w:tab w:val="left" w:pos="612"/>
        </w:tabs>
        <w:rPr>
          <w:sz w:val="24"/>
          <w:szCs w:val="24"/>
          <w:lang w:val="en-US"/>
        </w:rPr>
      </w:pPr>
      <w:r w:rsidRPr="006B53F8">
        <w:rPr>
          <w:sz w:val="24"/>
          <w:szCs w:val="24"/>
          <w:lang w:val="en-US"/>
        </w:rPr>
        <w:t>(</w:t>
      </w:r>
      <w:proofErr w:type="spellStart"/>
      <w:r w:rsidRPr="006B53F8">
        <w:rPr>
          <w:sz w:val="24"/>
          <w:szCs w:val="24"/>
          <w:lang w:val="en-US"/>
        </w:rPr>
        <w:t>i</w:t>
      </w:r>
      <w:proofErr w:type="spellEnd"/>
      <w:r w:rsidRPr="006B53F8">
        <w:rPr>
          <w:sz w:val="24"/>
          <w:szCs w:val="24"/>
          <w:lang w:val="en-US"/>
        </w:rPr>
        <w:t>) Units of atmospheric pressure and osmotic pressure are the same.</w:t>
      </w:r>
    </w:p>
    <w:p w14:paraId="16CF89F9" w14:textId="77777777" w:rsidR="00C23ADC" w:rsidRPr="006B53F8" w:rsidRDefault="00C23ADC" w:rsidP="00C23ADC">
      <w:pPr>
        <w:tabs>
          <w:tab w:val="left" w:pos="612"/>
        </w:tabs>
        <w:rPr>
          <w:sz w:val="24"/>
          <w:szCs w:val="24"/>
          <w:lang w:val="en-US"/>
        </w:rPr>
      </w:pPr>
      <w:r w:rsidRPr="006B53F8">
        <w:rPr>
          <w:sz w:val="24"/>
          <w:szCs w:val="24"/>
          <w:lang w:val="en-US"/>
        </w:rPr>
        <w:lastRenderedPageBreak/>
        <w:t>(ii) In reverse osmosis, solvent molecules move through a semipermeable membrane from a region of lower concentration of solute to a region of higher concentration.</w:t>
      </w:r>
    </w:p>
    <w:p w14:paraId="32ECC483" w14:textId="77777777" w:rsidR="00C23ADC" w:rsidRPr="006B53F8" w:rsidRDefault="00C23ADC" w:rsidP="00C23ADC">
      <w:pPr>
        <w:tabs>
          <w:tab w:val="left" w:pos="612"/>
        </w:tabs>
        <w:rPr>
          <w:sz w:val="24"/>
          <w:szCs w:val="24"/>
          <w:lang w:val="en-US"/>
        </w:rPr>
      </w:pPr>
      <w:r w:rsidRPr="006B53F8">
        <w:rPr>
          <w:sz w:val="24"/>
          <w:szCs w:val="24"/>
          <w:lang w:val="en-US"/>
        </w:rPr>
        <w:t>(iii) The value of molal depression constant depends on nature of solvent.</w:t>
      </w:r>
    </w:p>
    <w:p w14:paraId="403BB220" w14:textId="77777777" w:rsidR="00C23ADC" w:rsidRPr="006B53F8" w:rsidRDefault="00C23ADC" w:rsidP="00C23ADC">
      <w:pPr>
        <w:tabs>
          <w:tab w:val="left" w:pos="612"/>
        </w:tabs>
        <w:rPr>
          <w:sz w:val="24"/>
          <w:szCs w:val="24"/>
          <w:lang w:val="en-US"/>
        </w:rPr>
      </w:pPr>
      <w:r w:rsidRPr="006B53F8">
        <w:rPr>
          <w:sz w:val="24"/>
          <w:szCs w:val="24"/>
          <w:lang w:val="en-US"/>
        </w:rPr>
        <w:t xml:space="preserve">(iv) Relative lowering of </w:t>
      </w:r>
      <w:proofErr w:type="spellStart"/>
      <w:r w:rsidRPr="006B53F8">
        <w:rPr>
          <w:sz w:val="24"/>
          <w:szCs w:val="24"/>
          <w:lang w:val="en-US"/>
        </w:rPr>
        <w:t>vapour</w:t>
      </w:r>
      <w:proofErr w:type="spellEnd"/>
      <w:r w:rsidRPr="006B53F8">
        <w:rPr>
          <w:sz w:val="24"/>
          <w:szCs w:val="24"/>
          <w:lang w:val="en-US"/>
        </w:rPr>
        <w:t xml:space="preserve"> pressure, is a dimensionless quantity.</w:t>
      </w:r>
    </w:p>
    <w:p w14:paraId="4D2D5BFA" w14:textId="6FF99647" w:rsidR="00C23ADC" w:rsidRPr="00BA739F" w:rsidRDefault="006B53F8" w:rsidP="00C23ADC">
      <w:pPr>
        <w:tabs>
          <w:tab w:val="left" w:pos="612"/>
        </w:tabs>
        <w:rPr>
          <w:b/>
          <w:bCs/>
          <w:color w:val="F2376B"/>
          <w:sz w:val="24"/>
          <w:szCs w:val="24"/>
          <w:lang w:val="en-US"/>
        </w:rPr>
      </w:pPr>
      <w:r w:rsidRPr="00BA739F">
        <w:rPr>
          <w:b/>
          <w:bCs/>
          <w:color w:val="F2376B"/>
          <w:sz w:val="24"/>
          <w:szCs w:val="24"/>
          <w:lang w:val="en-US"/>
        </w:rPr>
        <w:t>17.</w:t>
      </w:r>
      <w:r w:rsidR="00C23ADC" w:rsidRPr="00BA739F">
        <w:rPr>
          <w:b/>
          <w:bCs/>
          <w:color w:val="F2376B"/>
          <w:sz w:val="24"/>
          <w:szCs w:val="24"/>
          <w:lang w:val="en-US"/>
        </w:rPr>
        <w:t>Value of Henry’s constant K</w:t>
      </w:r>
      <w:r w:rsidR="00C23ADC" w:rsidRPr="00BA739F">
        <w:rPr>
          <w:color w:val="F2376B"/>
          <w:sz w:val="24"/>
          <w:szCs w:val="24"/>
          <w:vertAlign w:val="subscript"/>
          <w:lang w:val="en-US"/>
        </w:rPr>
        <w:t>H</w:t>
      </w:r>
      <w:r w:rsidR="00C23ADC" w:rsidRPr="00BA739F">
        <w:rPr>
          <w:b/>
          <w:bCs/>
          <w:color w:val="F2376B"/>
          <w:sz w:val="24"/>
          <w:szCs w:val="24"/>
          <w:lang w:val="en-US"/>
        </w:rPr>
        <w:t>__________</w:t>
      </w:r>
      <w:proofErr w:type="gramStart"/>
      <w:r w:rsidR="00C23ADC" w:rsidRPr="00BA739F">
        <w:rPr>
          <w:b/>
          <w:bCs/>
          <w:color w:val="F2376B"/>
          <w:sz w:val="24"/>
          <w:szCs w:val="24"/>
          <w:lang w:val="en-US"/>
        </w:rPr>
        <w:t>_ .</w:t>
      </w:r>
      <w:proofErr w:type="gramEnd"/>
    </w:p>
    <w:p w14:paraId="602E644E" w14:textId="77777777" w:rsidR="00C23ADC" w:rsidRPr="00BA739F" w:rsidRDefault="00C23ADC" w:rsidP="00C23ADC">
      <w:pPr>
        <w:tabs>
          <w:tab w:val="left" w:pos="612"/>
        </w:tabs>
        <w:rPr>
          <w:sz w:val="24"/>
          <w:szCs w:val="24"/>
          <w:lang w:val="en-US"/>
        </w:rPr>
      </w:pPr>
      <w:r w:rsidRPr="00BA739F">
        <w:rPr>
          <w:sz w:val="24"/>
          <w:szCs w:val="24"/>
          <w:lang w:val="en-US"/>
        </w:rPr>
        <w:t>(</w:t>
      </w:r>
      <w:proofErr w:type="spellStart"/>
      <w:r w:rsidRPr="00BA739F">
        <w:rPr>
          <w:sz w:val="24"/>
          <w:szCs w:val="24"/>
          <w:lang w:val="en-US"/>
        </w:rPr>
        <w:t>i</w:t>
      </w:r>
      <w:proofErr w:type="spellEnd"/>
      <w:r w:rsidRPr="00BA739F">
        <w:rPr>
          <w:sz w:val="24"/>
          <w:szCs w:val="24"/>
          <w:lang w:val="en-US"/>
        </w:rPr>
        <w:t>) increases with increase in temperature.</w:t>
      </w:r>
    </w:p>
    <w:p w14:paraId="6ECAE00C" w14:textId="77777777" w:rsidR="00C23ADC" w:rsidRPr="00BA739F" w:rsidRDefault="00C23ADC" w:rsidP="00C23ADC">
      <w:pPr>
        <w:tabs>
          <w:tab w:val="left" w:pos="612"/>
        </w:tabs>
        <w:rPr>
          <w:sz w:val="24"/>
          <w:szCs w:val="24"/>
          <w:lang w:val="en-US"/>
        </w:rPr>
      </w:pPr>
      <w:r w:rsidRPr="00BA739F">
        <w:rPr>
          <w:sz w:val="24"/>
          <w:szCs w:val="24"/>
          <w:lang w:val="en-US"/>
        </w:rPr>
        <w:t>(ii) decreases with increase in temperature.</w:t>
      </w:r>
    </w:p>
    <w:p w14:paraId="780212C9" w14:textId="77777777" w:rsidR="00C23ADC" w:rsidRPr="00BA739F" w:rsidRDefault="00C23ADC" w:rsidP="00C23ADC">
      <w:pPr>
        <w:tabs>
          <w:tab w:val="left" w:pos="612"/>
        </w:tabs>
        <w:rPr>
          <w:sz w:val="24"/>
          <w:szCs w:val="24"/>
          <w:lang w:val="en-US"/>
        </w:rPr>
      </w:pPr>
      <w:r w:rsidRPr="00BA739F">
        <w:rPr>
          <w:sz w:val="24"/>
          <w:szCs w:val="24"/>
          <w:lang w:val="en-US"/>
        </w:rPr>
        <w:t>(iii) remains constant.</w:t>
      </w:r>
    </w:p>
    <w:p w14:paraId="02978E8D" w14:textId="77777777" w:rsidR="00C23ADC" w:rsidRPr="00BA739F" w:rsidRDefault="00C23ADC" w:rsidP="00C23ADC">
      <w:pPr>
        <w:tabs>
          <w:tab w:val="left" w:pos="612"/>
        </w:tabs>
        <w:rPr>
          <w:sz w:val="24"/>
          <w:szCs w:val="24"/>
          <w:lang w:val="en-US"/>
        </w:rPr>
      </w:pPr>
      <w:r w:rsidRPr="00BA739F">
        <w:rPr>
          <w:sz w:val="24"/>
          <w:szCs w:val="24"/>
          <w:lang w:val="en-US"/>
        </w:rPr>
        <w:t>(iv) first increases then decreases.</w:t>
      </w:r>
    </w:p>
    <w:p w14:paraId="0B446F7F" w14:textId="19C9F806" w:rsidR="00C23ADC" w:rsidRPr="00BA739F" w:rsidRDefault="00BA739F" w:rsidP="00C23ADC">
      <w:pPr>
        <w:tabs>
          <w:tab w:val="left" w:pos="612"/>
        </w:tabs>
        <w:rPr>
          <w:b/>
          <w:bCs/>
          <w:color w:val="F2376B"/>
          <w:sz w:val="24"/>
          <w:szCs w:val="24"/>
          <w:lang w:val="en-US"/>
        </w:rPr>
      </w:pPr>
      <w:r w:rsidRPr="00BA739F">
        <w:rPr>
          <w:b/>
          <w:bCs/>
          <w:color w:val="F2376B"/>
          <w:sz w:val="24"/>
          <w:szCs w:val="24"/>
          <w:lang w:val="en-US"/>
        </w:rPr>
        <w:t xml:space="preserve">18. </w:t>
      </w:r>
      <w:r w:rsidR="00C23ADC" w:rsidRPr="00BA739F">
        <w:rPr>
          <w:b/>
          <w:bCs/>
          <w:color w:val="F2376B"/>
          <w:sz w:val="24"/>
          <w:szCs w:val="24"/>
          <w:lang w:val="en-US"/>
        </w:rPr>
        <w:t>The value of Henry’s constant K</w:t>
      </w:r>
      <w:r w:rsidR="00C23ADC" w:rsidRPr="00BA739F">
        <w:rPr>
          <w:b/>
          <w:bCs/>
          <w:color w:val="F2376B"/>
          <w:sz w:val="24"/>
          <w:szCs w:val="24"/>
          <w:vertAlign w:val="subscript"/>
          <w:lang w:val="en-US"/>
        </w:rPr>
        <w:t>H</w:t>
      </w:r>
      <w:r w:rsidR="00C23ADC" w:rsidRPr="00BA739F">
        <w:rPr>
          <w:b/>
          <w:bCs/>
          <w:color w:val="F2376B"/>
          <w:sz w:val="24"/>
          <w:szCs w:val="24"/>
          <w:lang w:val="en-US"/>
        </w:rPr>
        <w:t xml:space="preserve"> is _______.</w:t>
      </w:r>
    </w:p>
    <w:p w14:paraId="5B761E6C" w14:textId="77777777" w:rsidR="00C23ADC" w:rsidRPr="00BA739F" w:rsidRDefault="00C23ADC" w:rsidP="00C23ADC">
      <w:pPr>
        <w:tabs>
          <w:tab w:val="left" w:pos="612"/>
        </w:tabs>
        <w:rPr>
          <w:sz w:val="24"/>
          <w:szCs w:val="24"/>
          <w:lang w:val="en-US"/>
        </w:rPr>
      </w:pPr>
      <w:r w:rsidRPr="00BA739F">
        <w:rPr>
          <w:sz w:val="24"/>
          <w:szCs w:val="24"/>
          <w:lang w:val="en-US"/>
        </w:rPr>
        <w:t>(</w:t>
      </w:r>
      <w:proofErr w:type="spellStart"/>
      <w:r w:rsidRPr="00BA739F">
        <w:rPr>
          <w:sz w:val="24"/>
          <w:szCs w:val="24"/>
          <w:lang w:val="en-US"/>
        </w:rPr>
        <w:t>i</w:t>
      </w:r>
      <w:proofErr w:type="spellEnd"/>
      <w:r w:rsidRPr="00BA739F">
        <w:rPr>
          <w:sz w:val="24"/>
          <w:szCs w:val="24"/>
          <w:lang w:val="en-US"/>
        </w:rPr>
        <w:t>) greater for gases with higher solubility.</w:t>
      </w:r>
    </w:p>
    <w:p w14:paraId="5D7A0A69" w14:textId="77777777" w:rsidR="00C23ADC" w:rsidRPr="00BA739F" w:rsidRDefault="00C23ADC" w:rsidP="00C23ADC">
      <w:pPr>
        <w:tabs>
          <w:tab w:val="left" w:pos="612"/>
        </w:tabs>
        <w:rPr>
          <w:sz w:val="24"/>
          <w:szCs w:val="24"/>
          <w:lang w:val="en-US"/>
        </w:rPr>
      </w:pPr>
      <w:r w:rsidRPr="00BA739F">
        <w:rPr>
          <w:sz w:val="24"/>
          <w:szCs w:val="24"/>
          <w:lang w:val="en-US"/>
        </w:rPr>
        <w:t>(ii) greater for gases with lower solubility.</w:t>
      </w:r>
    </w:p>
    <w:p w14:paraId="2DEE525C" w14:textId="77777777" w:rsidR="00C23ADC" w:rsidRPr="00BA739F" w:rsidRDefault="00C23ADC" w:rsidP="00C23ADC">
      <w:pPr>
        <w:tabs>
          <w:tab w:val="left" w:pos="612"/>
        </w:tabs>
        <w:rPr>
          <w:sz w:val="24"/>
          <w:szCs w:val="24"/>
          <w:lang w:val="en-US"/>
        </w:rPr>
      </w:pPr>
      <w:r w:rsidRPr="00BA739F">
        <w:rPr>
          <w:sz w:val="24"/>
          <w:szCs w:val="24"/>
          <w:lang w:val="en-US"/>
        </w:rPr>
        <w:t>(iii) constant for all gases.</w:t>
      </w:r>
    </w:p>
    <w:p w14:paraId="2ADA62B3" w14:textId="77777777" w:rsidR="00C23ADC" w:rsidRPr="00BA739F" w:rsidRDefault="00C23ADC" w:rsidP="00C23ADC">
      <w:pPr>
        <w:tabs>
          <w:tab w:val="left" w:pos="612"/>
        </w:tabs>
        <w:rPr>
          <w:sz w:val="24"/>
          <w:szCs w:val="24"/>
          <w:lang w:val="en-US"/>
        </w:rPr>
      </w:pPr>
      <w:r w:rsidRPr="00BA739F">
        <w:rPr>
          <w:sz w:val="24"/>
          <w:szCs w:val="24"/>
          <w:lang w:val="en-US"/>
        </w:rPr>
        <w:t>(iv) not related to the solubility of gases.</w:t>
      </w:r>
    </w:p>
    <w:p w14:paraId="17092740" w14:textId="5D66F57C" w:rsidR="00C23ADC" w:rsidRPr="00BA739F" w:rsidRDefault="00BA739F" w:rsidP="00C23ADC">
      <w:pPr>
        <w:tabs>
          <w:tab w:val="left" w:pos="612"/>
        </w:tabs>
        <w:rPr>
          <w:b/>
          <w:bCs/>
          <w:color w:val="F2376B"/>
          <w:sz w:val="24"/>
          <w:szCs w:val="24"/>
          <w:lang w:val="en-US"/>
        </w:rPr>
      </w:pPr>
      <w:r w:rsidRPr="00BA739F">
        <w:rPr>
          <w:b/>
          <w:bCs/>
          <w:color w:val="F2376B"/>
          <w:sz w:val="24"/>
          <w:szCs w:val="24"/>
          <w:lang w:val="en-US"/>
        </w:rPr>
        <w:t xml:space="preserve">19. </w:t>
      </w:r>
      <w:r w:rsidR="00C23ADC" w:rsidRPr="00BA739F">
        <w:rPr>
          <w:b/>
          <w:bCs/>
          <w:color w:val="F2376B"/>
          <w:sz w:val="24"/>
          <w:szCs w:val="24"/>
          <w:lang w:val="en-US"/>
        </w:rPr>
        <w:t>Consider the Fig. and mark the correct option.</w:t>
      </w:r>
    </w:p>
    <w:p w14:paraId="55337AE5" w14:textId="74CD0B0C" w:rsidR="00C23ADC" w:rsidRPr="00C23ADC" w:rsidRDefault="00BA739F" w:rsidP="00C23ADC">
      <w:pPr>
        <w:tabs>
          <w:tab w:val="left" w:pos="612"/>
        </w:tabs>
        <w:rPr>
          <w:b/>
          <w:bCs/>
          <w:sz w:val="24"/>
          <w:szCs w:val="24"/>
          <w:lang w:val="en-US"/>
        </w:rPr>
      </w:pPr>
      <w:r>
        <w:rPr>
          <w:noProof/>
        </w:rPr>
        <w:drawing>
          <wp:inline distT="0" distB="0" distL="0" distR="0" wp14:anchorId="792DB8AD" wp14:editId="6A12C5A6">
            <wp:extent cx="2423160" cy="1866900"/>
            <wp:effectExtent l="0" t="0" r="0" b="0"/>
            <wp:docPr id="96" name="Picture 9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23160" cy="1866900"/>
                    </a:xfrm>
                    <a:prstGeom prst="rect">
                      <a:avLst/>
                    </a:prstGeom>
                    <a:noFill/>
                    <a:ln>
                      <a:noFill/>
                    </a:ln>
                  </pic:spPr>
                </pic:pic>
              </a:graphicData>
            </a:graphic>
          </wp:inline>
        </w:drawing>
      </w:r>
    </w:p>
    <w:p w14:paraId="32FE8952" w14:textId="77777777" w:rsidR="00C23ADC" w:rsidRPr="00BA739F" w:rsidRDefault="00C23ADC" w:rsidP="00C23ADC">
      <w:pPr>
        <w:tabs>
          <w:tab w:val="left" w:pos="612"/>
        </w:tabs>
        <w:rPr>
          <w:sz w:val="24"/>
          <w:szCs w:val="24"/>
          <w:lang w:val="en-US"/>
        </w:rPr>
      </w:pPr>
      <w:r w:rsidRPr="00BA739F">
        <w:rPr>
          <w:sz w:val="24"/>
          <w:szCs w:val="24"/>
          <w:lang w:val="en-US"/>
        </w:rPr>
        <w:t>(</w:t>
      </w:r>
      <w:proofErr w:type="spellStart"/>
      <w:r w:rsidRPr="00BA739F">
        <w:rPr>
          <w:sz w:val="24"/>
          <w:szCs w:val="24"/>
          <w:lang w:val="en-US"/>
        </w:rPr>
        <w:t>i</w:t>
      </w:r>
      <w:proofErr w:type="spellEnd"/>
      <w:r w:rsidRPr="00BA739F">
        <w:rPr>
          <w:sz w:val="24"/>
          <w:szCs w:val="24"/>
          <w:lang w:val="en-US"/>
        </w:rPr>
        <w:t>) water will move from side (A) to side (B) if a pressure lower than osmotic pressure is applied on piston (B).</w:t>
      </w:r>
    </w:p>
    <w:p w14:paraId="69E6D85E" w14:textId="77777777" w:rsidR="00C23ADC" w:rsidRPr="00BA739F" w:rsidRDefault="00C23ADC" w:rsidP="00C23ADC">
      <w:pPr>
        <w:tabs>
          <w:tab w:val="left" w:pos="612"/>
        </w:tabs>
        <w:rPr>
          <w:sz w:val="24"/>
          <w:szCs w:val="24"/>
          <w:lang w:val="en-US"/>
        </w:rPr>
      </w:pPr>
      <w:r w:rsidRPr="00BA739F">
        <w:rPr>
          <w:sz w:val="24"/>
          <w:szCs w:val="24"/>
          <w:lang w:val="en-US"/>
        </w:rPr>
        <w:t>(ii) water will move from side (B) to side (A) if a pressure greater than osmotic pressure is applied on piston (B).</w:t>
      </w:r>
    </w:p>
    <w:p w14:paraId="58077639" w14:textId="77777777" w:rsidR="00C23ADC" w:rsidRPr="00BA739F" w:rsidRDefault="00C23ADC" w:rsidP="00C23ADC">
      <w:pPr>
        <w:tabs>
          <w:tab w:val="left" w:pos="612"/>
        </w:tabs>
        <w:rPr>
          <w:sz w:val="24"/>
          <w:szCs w:val="24"/>
          <w:lang w:val="en-US"/>
        </w:rPr>
      </w:pPr>
      <w:r w:rsidRPr="00BA739F">
        <w:rPr>
          <w:sz w:val="24"/>
          <w:szCs w:val="24"/>
          <w:lang w:val="en-US"/>
        </w:rPr>
        <w:t>(iii) water will move from side (B) to side (A) if a pressure equal to osmotic pressure is applied on piston (B).</w:t>
      </w:r>
    </w:p>
    <w:p w14:paraId="314F4E03" w14:textId="77777777" w:rsidR="00C23ADC" w:rsidRPr="00BA739F" w:rsidRDefault="00C23ADC" w:rsidP="00C23ADC">
      <w:pPr>
        <w:tabs>
          <w:tab w:val="left" w:pos="612"/>
        </w:tabs>
        <w:rPr>
          <w:sz w:val="24"/>
          <w:szCs w:val="24"/>
          <w:lang w:val="en-US"/>
        </w:rPr>
      </w:pPr>
      <w:r w:rsidRPr="00BA739F">
        <w:rPr>
          <w:sz w:val="24"/>
          <w:szCs w:val="24"/>
          <w:lang w:val="en-US"/>
        </w:rPr>
        <w:t>(iv) water will move from side (A) to side (B) if pressure equal to osmotic pressure is applied on piston (A).</w:t>
      </w:r>
    </w:p>
    <w:p w14:paraId="4A7092BE" w14:textId="39B30BCD" w:rsidR="00C23ADC" w:rsidRPr="00BA739F" w:rsidRDefault="00BA739F" w:rsidP="00C23ADC">
      <w:pPr>
        <w:tabs>
          <w:tab w:val="left" w:pos="612"/>
        </w:tabs>
        <w:rPr>
          <w:b/>
          <w:bCs/>
          <w:color w:val="F2376B"/>
          <w:sz w:val="24"/>
          <w:szCs w:val="24"/>
          <w:lang w:val="en-US"/>
        </w:rPr>
      </w:pPr>
      <w:r w:rsidRPr="00BA739F">
        <w:rPr>
          <w:b/>
          <w:bCs/>
          <w:color w:val="F2376B"/>
          <w:sz w:val="24"/>
          <w:szCs w:val="24"/>
          <w:lang w:val="en-US"/>
        </w:rPr>
        <w:lastRenderedPageBreak/>
        <w:t>20.</w:t>
      </w:r>
      <w:r w:rsidR="00C23ADC" w:rsidRPr="00BA739F">
        <w:rPr>
          <w:b/>
          <w:bCs/>
          <w:color w:val="F2376B"/>
          <w:sz w:val="24"/>
          <w:szCs w:val="24"/>
          <w:lang w:val="en-US"/>
        </w:rPr>
        <w:t xml:space="preserve">We have three aqueous solutions of NaCl labelled as ‘A’, ‘B’ and ‘C’ with concentrations 0.1M, 0.01M and 0.001M, respectively. The value of </w:t>
      </w:r>
      <w:proofErr w:type="spellStart"/>
      <w:r w:rsidR="00C23ADC" w:rsidRPr="00BA739F">
        <w:rPr>
          <w:b/>
          <w:bCs/>
          <w:color w:val="F2376B"/>
          <w:sz w:val="24"/>
          <w:szCs w:val="24"/>
          <w:lang w:val="en-US"/>
        </w:rPr>
        <w:t>van’t</w:t>
      </w:r>
      <w:proofErr w:type="spellEnd"/>
      <w:r w:rsidR="00C23ADC" w:rsidRPr="00BA739F">
        <w:rPr>
          <w:b/>
          <w:bCs/>
          <w:color w:val="F2376B"/>
          <w:sz w:val="24"/>
          <w:szCs w:val="24"/>
          <w:lang w:val="en-US"/>
        </w:rPr>
        <w:t xml:space="preserve"> Hoff factor for these solutions will be in the </w:t>
      </w:r>
      <w:r w:rsidRPr="00BA739F">
        <w:rPr>
          <w:b/>
          <w:bCs/>
          <w:color w:val="F2376B"/>
          <w:sz w:val="24"/>
          <w:szCs w:val="24"/>
          <w:lang w:val="en-US"/>
        </w:rPr>
        <w:t>order.</w:t>
      </w:r>
    </w:p>
    <w:p w14:paraId="5BBA7211" w14:textId="77777777" w:rsidR="00C23ADC" w:rsidRPr="00BA739F" w:rsidRDefault="00C23ADC" w:rsidP="00C23ADC">
      <w:pPr>
        <w:tabs>
          <w:tab w:val="left" w:pos="612"/>
        </w:tabs>
        <w:rPr>
          <w:sz w:val="24"/>
          <w:szCs w:val="24"/>
          <w:lang w:val="en-US"/>
        </w:rPr>
      </w:pPr>
      <w:r w:rsidRPr="00BA739F">
        <w:rPr>
          <w:sz w:val="24"/>
          <w:szCs w:val="24"/>
          <w:lang w:val="en-US"/>
        </w:rPr>
        <w:t>(</w:t>
      </w:r>
      <w:proofErr w:type="spellStart"/>
      <w:r w:rsidRPr="00BA739F">
        <w:rPr>
          <w:sz w:val="24"/>
          <w:szCs w:val="24"/>
          <w:lang w:val="en-US"/>
        </w:rPr>
        <w:t>i</w:t>
      </w:r>
      <w:proofErr w:type="spellEnd"/>
      <w:r w:rsidRPr="00BA739F">
        <w:rPr>
          <w:sz w:val="24"/>
          <w:szCs w:val="24"/>
          <w:lang w:val="en-US"/>
        </w:rPr>
        <w:t xml:space="preserve">) </w:t>
      </w:r>
      <w:proofErr w:type="spellStart"/>
      <w:r w:rsidRPr="00BA739F">
        <w:rPr>
          <w:sz w:val="24"/>
          <w:szCs w:val="24"/>
          <w:lang w:val="en-US"/>
        </w:rPr>
        <w:t>iA</w:t>
      </w:r>
      <w:proofErr w:type="spellEnd"/>
      <w:r w:rsidRPr="00BA739F">
        <w:rPr>
          <w:sz w:val="24"/>
          <w:szCs w:val="24"/>
          <w:lang w:val="en-US"/>
        </w:rPr>
        <w:t xml:space="preserve"> &lt; </w:t>
      </w:r>
      <w:proofErr w:type="spellStart"/>
      <w:r w:rsidRPr="00BA739F">
        <w:rPr>
          <w:sz w:val="24"/>
          <w:szCs w:val="24"/>
          <w:lang w:val="en-US"/>
        </w:rPr>
        <w:t>iB</w:t>
      </w:r>
      <w:proofErr w:type="spellEnd"/>
      <w:r w:rsidRPr="00BA739F">
        <w:rPr>
          <w:sz w:val="24"/>
          <w:szCs w:val="24"/>
          <w:lang w:val="en-US"/>
        </w:rPr>
        <w:t xml:space="preserve"> &lt; </w:t>
      </w:r>
      <w:proofErr w:type="spellStart"/>
      <w:r w:rsidRPr="00BA739F">
        <w:rPr>
          <w:sz w:val="24"/>
          <w:szCs w:val="24"/>
          <w:lang w:val="en-US"/>
        </w:rPr>
        <w:t>iC</w:t>
      </w:r>
      <w:proofErr w:type="spellEnd"/>
    </w:p>
    <w:p w14:paraId="1AB6D75C" w14:textId="77777777" w:rsidR="00C23ADC" w:rsidRPr="00BA739F" w:rsidRDefault="00C23ADC" w:rsidP="00C23ADC">
      <w:pPr>
        <w:tabs>
          <w:tab w:val="left" w:pos="612"/>
        </w:tabs>
        <w:rPr>
          <w:sz w:val="24"/>
          <w:szCs w:val="24"/>
          <w:lang w:val="en-US"/>
        </w:rPr>
      </w:pPr>
      <w:r w:rsidRPr="00BA739F">
        <w:rPr>
          <w:sz w:val="24"/>
          <w:szCs w:val="24"/>
          <w:lang w:val="en-US"/>
        </w:rPr>
        <w:t xml:space="preserve">(ii) </w:t>
      </w:r>
      <w:proofErr w:type="spellStart"/>
      <w:r w:rsidRPr="00BA739F">
        <w:rPr>
          <w:sz w:val="24"/>
          <w:szCs w:val="24"/>
          <w:lang w:val="en-US"/>
        </w:rPr>
        <w:t>iA</w:t>
      </w:r>
      <w:proofErr w:type="spellEnd"/>
      <w:r w:rsidRPr="00BA739F">
        <w:rPr>
          <w:sz w:val="24"/>
          <w:szCs w:val="24"/>
          <w:lang w:val="en-US"/>
        </w:rPr>
        <w:t xml:space="preserve"> &gt; </w:t>
      </w:r>
      <w:proofErr w:type="spellStart"/>
      <w:r w:rsidRPr="00BA739F">
        <w:rPr>
          <w:sz w:val="24"/>
          <w:szCs w:val="24"/>
          <w:lang w:val="en-US"/>
        </w:rPr>
        <w:t>iB</w:t>
      </w:r>
      <w:proofErr w:type="spellEnd"/>
      <w:r w:rsidRPr="00BA739F">
        <w:rPr>
          <w:sz w:val="24"/>
          <w:szCs w:val="24"/>
          <w:lang w:val="en-US"/>
        </w:rPr>
        <w:t xml:space="preserve"> &gt; </w:t>
      </w:r>
      <w:proofErr w:type="spellStart"/>
      <w:r w:rsidRPr="00BA739F">
        <w:rPr>
          <w:sz w:val="24"/>
          <w:szCs w:val="24"/>
          <w:lang w:val="en-US"/>
        </w:rPr>
        <w:t>iC</w:t>
      </w:r>
      <w:proofErr w:type="spellEnd"/>
    </w:p>
    <w:p w14:paraId="7370AE73" w14:textId="77777777" w:rsidR="00C23ADC" w:rsidRPr="00BA739F" w:rsidRDefault="00C23ADC" w:rsidP="00C23ADC">
      <w:pPr>
        <w:tabs>
          <w:tab w:val="left" w:pos="612"/>
        </w:tabs>
        <w:rPr>
          <w:sz w:val="24"/>
          <w:szCs w:val="24"/>
          <w:lang w:val="en-US"/>
        </w:rPr>
      </w:pPr>
      <w:r w:rsidRPr="00BA739F">
        <w:rPr>
          <w:sz w:val="24"/>
          <w:szCs w:val="24"/>
          <w:lang w:val="en-US"/>
        </w:rPr>
        <w:t xml:space="preserve">(iii) </w:t>
      </w:r>
      <w:proofErr w:type="spellStart"/>
      <w:r w:rsidRPr="00BA739F">
        <w:rPr>
          <w:sz w:val="24"/>
          <w:szCs w:val="24"/>
          <w:lang w:val="en-US"/>
        </w:rPr>
        <w:t>iA</w:t>
      </w:r>
      <w:proofErr w:type="spellEnd"/>
      <w:r w:rsidRPr="00BA739F">
        <w:rPr>
          <w:sz w:val="24"/>
          <w:szCs w:val="24"/>
          <w:lang w:val="en-US"/>
        </w:rPr>
        <w:t xml:space="preserve"> = </w:t>
      </w:r>
      <w:proofErr w:type="spellStart"/>
      <w:r w:rsidRPr="00BA739F">
        <w:rPr>
          <w:sz w:val="24"/>
          <w:szCs w:val="24"/>
          <w:lang w:val="en-US"/>
        </w:rPr>
        <w:t>iB</w:t>
      </w:r>
      <w:proofErr w:type="spellEnd"/>
      <w:r w:rsidRPr="00BA739F">
        <w:rPr>
          <w:sz w:val="24"/>
          <w:szCs w:val="24"/>
          <w:lang w:val="en-US"/>
        </w:rPr>
        <w:t xml:space="preserve"> = </w:t>
      </w:r>
      <w:proofErr w:type="spellStart"/>
      <w:r w:rsidRPr="00BA739F">
        <w:rPr>
          <w:sz w:val="24"/>
          <w:szCs w:val="24"/>
          <w:lang w:val="en-US"/>
        </w:rPr>
        <w:t>iC</w:t>
      </w:r>
      <w:proofErr w:type="spellEnd"/>
    </w:p>
    <w:p w14:paraId="5CEA8C4A" w14:textId="4FCC208A" w:rsidR="00866C1D" w:rsidRDefault="00C23ADC" w:rsidP="00C23ADC">
      <w:pPr>
        <w:tabs>
          <w:tab w:val="left" w:pos="612"/>
        </w:tabs>
        <w:rPr>
          <w:sz w:val="24"/>
          <w:szCs w:val="24"/>
          <w:lang w:val="en-US"/>
        </w:rPr>
      </w:pPr>
      <w:r w:rsidRPr="00BA739F">
        <w:rPr>
          <w:sz w:val="24"/>
          <w:szCs w:val="24"/>
          <w:lang w:val="en-US"/>
        </w:rPr>
        <w:t xml:space="preserve">(iv) </w:t>
      </w:r>
      <w:proofErr w:type="spellStart"/>
      <w:r w:rsidRPr="00BA739F">
        <w:rPr>
          <w:sz w:val="24"/>
          <w:szCs w:val="24"/>
          <w:lang w:val="en-US"/>
        </w:rPr>
        <w:t>iA</w:t>
      </w:r>
      <w:proofErr w:type="spellEnd"/>
      <w:r w:rsidRPr="00BA739F">
        <w:rPr>
          <w:sz w:val="24"/>
          <w:szCs w:val="24"/>
          <w:lang w:val="en-US"/>
        </w:rPr>
        <w:t xml:space="preserve"> &lt; </w:t>
      </w:r>
      <w:proofErr w:type="spellStart"/>
      <w:r w:rsidRPr="00BA739F">
        <w:rPr>
          <w:sz w:val="24"/>
          <w:szCs w:val="24"/>
          <w:lang w:val="en-US"/>
        </w:rPr>
        <w:t>iB</w:t>
      </w:r>
      <w:proofErr w:type="spellEnd"/>
      <w:r w:rsidRPr="00BA739F">
        <w:rPr>
          <w:sz w:val="24"/>
          <w:szCs w:val="24"/>
          <w:lang w:val="en-US"/>
        </w:rPr>
        <w:t xml:space="preserve"> &gt; </w:t>
      </w:r>
      <w:proofErr w:type="spellStart"/>
      <w:r w:rsidRPr="00BA739F">
        <w:rPr>
          <w:sz w:val="24"/>
          <w:szCs w:val="24"/>
          <w:lang w:val="en-US"/>
        </w:rPr>
        <w:t>iC</w:t>
      </w:r>
      <w:proofErr w:type="spellEnd"/>
    </w:p>
    <w:p w14:paraId="127AAE1A" w14:textId="037CA038" w:rsidR="007E57A1" w:rsidRPr="009C1589" w:rsidRDefault="007E57A1" w:rsidP="007E57A1">
      <w:pPr>
        <w:tabs>
          <w:tab w:val="left" w:pos="612"/>
        </w:tabs>
        <w:rPr>
          <w:b/>
          <w:bCs/>
          <w:color w:val="F2376B"/>
          <w:sz w:val="24"/>
          <w:szCs w:val="24"/>
          <w:lang w:val="en-US"/>
        </w:rPr>
      </w:pPr>
      <w:r w:rsidRPr="009C1589">
        <w:rPr>
          <w:b/>
          <w:bCs/>
          <w:color w:val="F2376B"/>
          <w:sz w:val="24"/>
          <w:szCs w:val="24"/>
          <w:lang w:val="en-US"/>
        </w:rPr>
        <w:t xml:space="preserve">21. </w:t>
      </w:r>
      <w:r w:rsidRPr="009C1589">
        <w:rPr>
          <w:b/>
          <w:bCs/>
          <w:color w:val="F2376B"/>
          <w:sz w:val="24"/>
          <w:szCs w:val="24"/>
          <w:lang w:val="en-US"/>
        </w:rPr>
        <w:t>On the basis of information given below mark the correct option.</w:t>
      </w:r>
    </w:p>
    <w:p w14:paraId="0775E63A" w14:textId="77777777" w:rsidR="007E57A1" w:rsidRPr="009C1589" w:rsidRDefault="007E57A1" w:rsidP="007E57A1">
      <w:pPr>
        <w:tabs>
          <w:tab w:val="left" w:pos="612"/>
        </w:tabs>
        <w:rPr>
          <w:b/>
          <w:bCs/>
          <w:color w:val="F2376B"/>
          <w:sz w:val="24"/>
          <w:szCs w:val="24"/>
          <w:lang w:val="en-US"/>
        </w:rPr>
      </w:pPr>
      <w:r w:rsidRPr="009C1589">
        <w:rPr>
          <w:b/>
          <w:bCs/>
          <w:color w:val="F2376B"/>
          <w:sz w:val="24"/>
          <w:szCs w:val="24"/>
          <w:lang w:val="en-US"/>
        </w:rPr>
        <w:t>Information:</w:t>
      </w:r>
    </w:p>
    <w:p w14:paraId="510DFD2F" w14:textId="77777777" w:rsidR="007E57A1" w:rsidRPr="009C1589" w:rsidRDefault="007E57A1" w:rsidP="007E57A1">
      <w:pPr>
        <w:tabs>
          <w:tab w:val="left" w:pos="612"/>
        </w:tabs>
        <w:rPr>
          <w:b/>
          <w:bCs/>
          <w:color w:val="F2376B"/>
          <w:sz w:val="24"/>
          <w:szCs w:val="24"/>
          <w:lang w:val="en-US"/>
        </w:rPr>
      </w:pPr>
      <w:r w:rsidRPr="009C1589">
        <w:rPr>
          <w:b/>
          <w:bCs/>
          <w:color w:val="F2376B"/>
          <w:sz w:val="24"/>
          <w:szCs w:val="24"/>
          <w:lang w:val="en-US"/>
        </w:rPr>
        <w:t>(A) In bromoethane and chloroethane mixture intermolecular interactions of A–A and B–B type are nearly same as A–B type interactions.</w:t>
      </w:r>
    </w:p>
    <w:p w14:paraId="20B6E42B" w14:textId="77777777" w:rsidR="007E57A1" w:rsidRPr="009C1589" w:rsidRDefault="007E57A1" w:rsidP="007E57A1">
      <w:pPr>
        <w:tabs>
          <w:tab w:val="left" w:pos="612"/>
        </w:tabs>
        <w:rPr>
          <w:b/>
          <w:bCs/>
          <w:color w:val="F2376B"/>
          <w:sz w:val="24"/>
          <w:szCs w:val="24"/>
          <w:lang w:val="en-US"/>
        </w:rPr>
      </w:pPr>
      <w:r w:rsidRPr="009C1589">
        <w:rPr>
          <w:b/>
          <w:bCs/>
          <w:color w:val="F2376B"/>
          <w:sz w:val="24"/>
          <w:szCs w:val="24"/>
          <w:lang w:val="en-US"/>
        </w:rPr>
        <w:t>(B) In ethanol and acetone mixture A–A or B–B type intermolecular interactions are stronger than A–B type interactions.</w:t>
      </w:r>
    </w:p>
    <w:p w14:paraId="235C1546" w14:textId="77777777" w:rsidR="007E57A1" w:rsidRPr="007E57A1" w:rsidRDefault="007E57A1" w:rsidP="007E57A1">
      <w:pPr>
        <w:tabs>
          <w:tab w:val="left" w:pos="612"/>
        </w:tabs>
        <w:rPr>
          <w:sz w:val="24"/>
          <w:szCs w:val="24"/>
          <w:lang w:val="en-US"/>
        </w:rPr>
      </w:pPr>
      <w:r w:rsidRPr="009C1589">
        <w:rPr>
          <w:b/>
          <w:bCs/>
          <w:color w:val="F2376B"/>
          <w:sz w:val="24"/>
          <w:szCs w:val="24"/>
          <w:lang w:val="en-US"/>
        </w:rPr>
        <w:t>(C) In chloroform and acetone mixture A–A or B–B type intermolecular interactions are weaker than A–B type interactions</w:t>
      </w:r>
      <w:r w:rsidRPr="007E57A1">
        <w:rPr>
          <w:sz w:val="24"/>
          <w:szCs w:val="24"/>
          <w:lang w:val="en-US"/>
        </w:rPr>
        <w:t>.</w:t>
      </w:r>
    </w:p>
    <w:p w14:paraId="1EA8D521" w14:textId="77777777" w:rsidR="007E57A1" w:rsidRPr="007E57A1" w:rsidRDefault="007E57A1" w:rsidP="007E57A1">
      <w:pPr>
        <w:tabs>
          <w:tab w:val="left" w:pos="612"/>
        </w:tabs>
        <w:rPr>
          <w:sz w:val="24"/>
          <w:szCs w:val="24"/>
          <w:lang w:val="en-US"/>
        </w:rPr>
      </w:pPr>
      <w:r w:rsidRPr="007E57A1">
        <w:rPr>
          <w:sz w:val="24"/>
          <w:szCs w:val="24"/>
          <w:lang w:val="en-US"/>
        </w:rPr>
        <w:t>(</w:t>
      </w:r>
      <w:proofErr w:type="spellStart"/>
      <w:r w:rsidRPr="007E57A1">
        <w:rPr>
          <w:sz w:val="24"/>
          <w:szCs w:val="24"/>
          <w:lang w:val="en-US"/>
        </w:rPr>
        <w:t>i</w:t>
      </w:r>
      <w:proofErr w:type="spellEnd"/>
      <w:r w:rsidRPr="007E57A1">
        <w:rPr>
          <w:sz w:val="24"/>
          <w:szCs w:val="24"/>
          <w:lang w:val="en-US"/>
        </w:rPr>
        <w:t xml:space="preserve">) Solution (B) and (C) will follow </w:t>
      </w:r>
      <w:proofErr w:type="spellStart"/>
      <w:r w:rsidRPr="007E57A1">
        <w:rPr>
          <w:sz w:val="24"/>
          <w:szCs w:val="24"/>
          <w:lang w:val="en-US"/>
        </w:rPr>
        <w:t>Raoult’s</w:t>
      </w:r>
      <w:proofErr w:type="spellEnd"/>
      <w:r w:rsidRPr="007E57A1">
        <w:rPr>
          <w:sz w:val="24"/>
          <w:szCs w:val="24"/>
          <w:lang w:val="en-US"/>
        </w:rPr>
        <w:t xml:space="preserve"> law.</w:t>
      </w:r>
    </w:p>
    <w:p w14:paraId="4E051D64" w14:textId="77777777" w:rsidR="007E57A1" w:rsidRPr="007E57A1" w:rsidRDefault="007E57A1" w:rsidP="007E57A1">
      <w:pPr>
        <w:tabs>
          <w:tab w:val="left" w:pos="612"/>
        </w:tabs>
        <w:rPr>
          <w:sz w:val="24"/>
          <w:szCs w:val="24"/>
          <w:lang w:val="en-US"/>
        </w:rPr>
      </w:pPr>
      <w:r w:rsidRPr="007E57A1">
        <w:rPr>
          <w:sz w:val="24"/>
          <w:szCs w:val="24"/>
          <w:lang w:val="en-US"/>
        </w:rPr>
        <w:t xml:space="preserve">(ii) Solution (A) will follow </w:t>
      </w:r>
      <w:proofErr w:type="spellStart"/>
      <w:r w:rsidRPr="007E57A1">
        <w:rPr>
          <w:sz w:val="24"/>
          <w:szCs w:val="24"/>
          <w:lang w:val="en-US"/>
        </w:rPr>
        <w:t>Raoult’s</w:t>
      </w:r>
      <w:proofErr w:type="spellEnd"/>
      <w:r w:rsidRPr="007E57A1">
        <w:rPr>
          <w:sz w:val="24"/>
          <w:szCs w:val="24"/>
          <w:lang w:val="en-US"/>
        </w:rPr>
        <w:t xml:space="preserve"> law.</w:t>
      </w:r>
    </w:p>
    <w:p w14:paraId="35456D54" w14:textId="77777777" w:rsidR="007E57A1" w:rsidRPr="007E57A1" w:rsidRDefault="007E57A1" w:rsidP="007E57A1">
      <w:pPr>
        <w:tabs>
          <w:tab w:val="left" w:pos="612"/>
        </w:tabs>
        <w:rPr>
          <w:sz w:val="24"/>
          <w:szCs w:val="24"/>
          <w:lang w:val="en-US"/>
        </w:rPr>
      </w:pPr>
      <w:r w:rsidRPr="007E57A1">
        <w:rPr>
          <w:sz w:val="24"/>
          <w:szCs w:val="24"/>
          <w:lang w:val="en-US"/>
        </w:rPr>
        <w:t xml:space="preserve">(iii) Solution (B) will show negative deviation from </w:t>
      </w:r>
      <w:proofErr w:type="spellStart"/>
      <w:r w:rsidRPr="007E57A1">
        <w:rPr>
          <w:sz w:val="24"/>
          <w:szCs w:val="24"/>
          <w:lang w:val="en-US"/>
        </w:rPr>
        <w:t>Raoult’s</w:t>
      </w:r>
      <w:proofErr w:type="spellEnd"/>
      <w:r w:rsidRPr="007E57A1">
        <w:rPr>
          <w:sz w:val="24"/>
          <w:szCs w:val="24"/>
          <w:lang w:val="en-US"/>
        </w:rPr>
        <w:t xml:space="preserve"> law.</w:t>
      </w:r>
    </w:p>
    <w:p w14:paraId="43800DDA" w14:textId="77777777" w:rsidR="007E57A1" w:rsidRPr="007E57A1" w:rsidRDefault="007E57A1" w:rsidP="007E57A1">
      <w:pPr>
        <w:tabs>
          <w:tab w:val="left" w:pos="612"/>
        </w:tabs>
        <w:rPr>
          <w:sz w:val="24"/>
          <w:szCs w:val="24"/>
          <w:lang w:val="en-US"/>
        </w:rPr>
      </w:pPr>
      <w:r w:rsidRPr="007E57A1">
        <w:rPr>
          <w:sz w:val="24"/>
          <w:szCs w:val="24"/>
          <w:lang w:val="en-US"/>
        </w:rPr>
        <w:t xml:space="preserve">(iv) Solution (C) will show positive deviation from </w:t>
      </w:r>
      <w:proofErr w:type="spellStart"/>
      <w:r w:rsidRPr="007E57A1">
        <w:rPr>
          <w:sz w:val="24"/>
          <w:szCs w:val="24"/>
          <w:lang w:val="en-US"/>
        </w:rPr>
        <w:t>Raoult’s</w:t>
      </w:r>
      <w:proofErr w:type="spellEnd"/>
      <w:r w:rsidRPr="007E57A1">
        <w:rPr>
          <w:sz w:val="24"/>
          <w:szCs w:val="24"/>
          <w:lang w:val="en-US"/>
        </w:rPr>
        <w:t xml:space="preserve"> law.</w:t>
      </w:r>
    </w:p>
    <w:p w14:paraId="22A031F9" w14:textId="4DB2D175" w:rsidR="007E57A1" w:rsidRDefault="009C1589" w:rsidP="007E57A1">
      <w:pPr>
        <w:tabs>
          <w:tab w:val="left" w:pos="612"/>
        </w:tabs>
        <w:rPr>
          <w:b/>
          <w:bCs/>
          <w:color w:val="F2376B"/>
          <w:sz w:val="24"/>
          <w:szCs w:val="24"/>
          <w:lang w:val="en-US"/>
        </w:rPr>
      </w:pPr>
      <w:r w:rsidRPr="009C1589">
        <w:rPr>
          <w:b/>
          <w:bCs/>
          <w:color w:val="F2376B"/>
          <w:sz w:val="24"/>
          <w:szCs w:val="24"/>
          <w:lang w:val="en-US"/>
        </w:rPr>
        <w:t xml:space="preserve">22. </w:t>
      </w:r>
      <w:r w:rsidR="007E57A1" w:rsidRPr="009C1589">
        <w:rPr>
          <w:b/>
          <w:bCs/>
          <w:color w:val="F2376B"/>
          <w:sz w:val="24"/>
          <w:szCs w:val="24"/>
          <w:lang w:val="en-US"/>
        </w:rPr>
        <w:t>Two beakers of capacity 500 mL were taken. One of these beakers, labelled as “A”, was filled with 400 mL water whereas the beaker labelled “B” was filled with 400 mL of 2 M solution of NaCl. At the same temperature both the beakers were placed in closed containers of same material and same capacity as shown in Fig./</w:t>
      </w:r>
    </w:p>
    <w:p w14:paraId="601A5722" w14:textId="155792C6" w:rsidR="009C1589" w:rsidRPr="009C1589" w:rsidRDefault="009C1589" w:rsidP="007E57A1">
      <w:pPr>
        <w:tabs>
          <w:tab w:val="left" w:pos="612"/>
        </w:tabs>
        <w:rPr>
          <w:b/>
          <w:bCs/>
          <w:color w:val="F2376B"/>
          <w:sz w:val="24"/>
          <w:szCs w:val="24"/>
          <w:lang w:val="en-US"/>
        </w:rPr>
      </w:pPr>
      <w:r>
        <w:rPr>
          <w:noProof/>
        </w:rPr>
        <w:drawing>
          <wp:inline distT="0" distB="0" distL="0" distR="0" wp14:anchorId="5BA65FF7" wp14:editId="18BC5CC0">
            <wp:extent cx="2628900" cy="1188720"/>
            <wp:effectExtent l="0" t="0" r="0" b="0"/>
            <wp:docPr id="4"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8900" cy="1188720"/>
                    </a:xfrm>
                    <a:prstGeom prst="rect">
                      <a:avLst/>
                    </a:prstGeom>
                    <a:noFill/>
                    <a:ln>
                      <a:noFill/>
                    </a:ln>
                  </pic:spPr>
                </pic:pic>
              </a:graphicData>
            </a:graphic>
          </wp:inline>
        </w:drawing>
      </w:r>
    </w:p>
    <w:p w14:paraId="76A9E5C3" w14:textId="77777777" w:rsidR="007E57A1" w:rsidRPr="007E57A1" w:rsidRDefault="007E57A1" w:rsidP="007E57A1">
      <w:pPr>
        <w:tabs>
          <w:tab w:val="left" w:pos="612"/>
        </w:tabs>
        <w:rPr>
          <w:sz w:val="24"/>
          <w:szCs w:val="24"/>
          <w:lang w:val="en-US"/>
        </w:rPr>
      </w:pPr>
      <w:r w:rsidRPr="007E57A1">
        <w:rPr>
          <w:sz w:val="24"/>
          <w:szCs w:val="24"/>
          <w:lang w:val="en-US"/>
        </w:rPr>
        <w:t xml:space="preserve">At a given temperature, which of the following statement is correct about the </w:t>
      </w:r>
      <w:proofErr w:type="spellStart"/>
      <w:r w:rsidRPr="007E57A1">
        <w:rPr>
          <w:sz w:val="24"/>
          <w:szCs w:val="24"/>
          <w:lang w:val="en-US"/>
        </w:rPr>
        <w:t>vapour</w:t>
      </w:r>
      <w:proofErr w:type="spellEnd"/>
      <w:r w:rsidRPr="007E57A1">
        <w:rPr>
          <w:sz w:val="24"/>
          <w:szCs w:val="24"/>
          <w:lang w:val="en-US"/>
        </w:rPr>
        <w:t xml:space="preserve"> pressure of pure water and that of NaCl solution.</w:t>
      </w:r>
    </w:p>
    <w:p w14:paraId="6EE04E8A" w14:textId="77777777" w:rsidR="007E57A1" w:rsidRPr="007E57A1" w:rsidRDefault="007E57A1" w:rsidP="007E57A1">
      <w:pPr>
        <w:tabs>
          <w:tab w:val="left" w:pos="612"/>
        </w:tabs>
        <w:rPr>
          <w:sz w:val="24"/>
          <w:szCs w:val="24"/>
          <w:lang w:val="en-US"/>
        </w:rPr>
      </w:pPr>
      <w:r w:rsidRPr="007E57A1">
        <w:rPr>
          <w:sz w:val="24"/>
          <w:szCs w:val="24"/>
          <w:lang w:val="en-US"/>
        </w:rPr>
        <w:t>(</w:t>
      </w:r>
      <w:proofErr w:type="spellStart"/>
      <w:r w:rsidRPr="007E57A1">
        <w:rPr>
          <w:sz w:val="24"/>
          <w:szCs w:val="24"/>
          <w:lang w:val="en-US"/>
        </w:rPr>
        <w:t>i</w:t>
      </w:r>
      <w:proofErr w:type="spellEnd"/>
      <w:r w:rsidRPr="007E57A1">
        <w:rPr>
          <w:sz w:val="24"/>
          <w:szCs w:val="24"/>
          <w:lang w:val="en-US"/>
        </w:rPr>
        <w:t xml:space="preserve">) </w:t>
      </w:r>
      <w:proofErr w:type="spellStart"/>
      <w:r w:rsidRPr="007E57A1">
        <w:rPr>
          <w:sz w:val="24"/>
          <w:szCs w:val="24"/>
          <w:lang w:val="en-US"/>
        </w:rPr>
        <w:t>vapour</w:t>
      </w:r>
      <w:proofErr w:type="spellEnd"/>
      <w:r w:rsidRPr="007E57A1">
        <w:rPr>
          <w:sz w:val="24"/>
          <w:szCs w:val="24"/>
          <w:lang w:val="en-US"/>
        </w:rPr>
        <w:t xml:space="preserve"> pressure in container (A) is more than that in container (B).</w:t>
      </w:r>
    </w:p>
    <w:p w14:paraId="2E320922" w14:textId="77777777" w:rsidR="007E57A1" w:rsidRPr="007E57A1" w:rsidRDefault="007E57A1" w:rsidP="007E57A1">
      <w:pPr>
        <w:tabs>
          <w:tab w:val="left" w:pos="612"/>
        </w:tabs>
        <w:rPr>
          <w:sz w:val="24"/>
          <w:szCs w:val="24"/>
          <w:lang w:val="en-US"/>
        </w:rPr>
      </w:pPr>
      <w:r w:rsidRPr="007E57A1">
        <w:rPr>
          <w:sz w:val="24"/>
          <w:szCs w:val="24"/>
          <w:lang w:val="en-US"/>
        </w:rPr>
        <w:t xml:space="preserve">(ii) </w:t>
      </w:r>
      <w:proofErr w:type="spellStart"/>
      <w:r w:rsidRPr="007E57A1">
        <w:rPr>
          <w:sz w:val="24"/>
          <w:szCs w:val="24"/>
          <w:lang w:val="en-US"/>
        </w:rPr>
        <w:t>vapour</w:t>
      </w:r>
      <w:proofErr w:type="spellEnd"/>
      <w:r w:rsidRPr="007E57A1">
        <w:rPr>
          <w:sz w:val="24"/>
          <w:szCs w:val="24"/>
          <w:lang w:val="en-US"/>
        </w:rPr>
        <w:t xml:space="preserve"> pressure in container (A) is less than that in container (B).</w:t>
      </w:r>
    </w:p>
    <w:p w14:paraId="509520B6" w14:textId="77777777" w:rsidR="007E57A1" w:rsidRPr="007E57A1" w:rsidRDefault="007E57A1" w:rsidP="007E57A1">
      <w:pPr>
        <w:tabs>
          <w:tab w:val="left" w:pos="612"/>
        </w:tabs>
        <w:rPr>
          <w:sz w:val="24"/>
          <w:szCs w:val="24"/>
          <w:lang w:val="en-US"/>
        </w:rPr>
      </w:pPr>
      <w:r w:rsidRPr="007E57A1">
        <w:rPr>
          <w:sz w:val="24"/>
          <w:szCs w:val="24"/>
          <w:lang w:val="en-US"/>
        </w:rPr>
        <w:t xml:space="preserve">(iii) </w:t>
      </w:r>
      <w:proofErr w:type="spellStart"/>
      <w:r w:rsidRPr="007E57A1">
        <w:rPr>
          <w:sz w:val="24"/>
          <w:szCs w:val="24"/>
          <w:lang w:val="en-US"/>
        </w:rPr>
        <w:t>vapour</w:t>
      </w:r>
      <w:proofErr w:type="spellEnd"/>
      <w:r w:rsidRPr="007E57A1">
        <w:rPr>
          <w:sz w:val="24"/>
          <w:szCs w:val="24"/>
          <w:lang w:val="en-US"/>
        </w:rPr>
        <w:t xml:space="preserve"> pressure is equal in both the containers.</w:t>
      </w:r>
    </w:p>
    <w:p w14:paraId="0414CB46" w14:textId="77777777" w:rsidR="007E57A1" w:rsidRPr="007E57A1" w:rsidRDefault="007E57A1" w:rsidP="007E57A1">
      <w:pPr>
        <w:tabs>
          <w:tab w:val="left" w:pos="612"/>
        </w:tabs>
        <w:rPr>
          <w:sz w:val="24"/>
          <w:szCs w:val="24"/>
          <w:lang w:val="en-US"/>
        </w:rPr>
      </w:pPr>
      <w:r w:rsidRPr="007E57A1">
        <w:rPr>
          <w:sz w:val="24"/>
          <w:szCs w:val="24"/>
          <w:lang w:val="en-US"/>
        </w:rPr>
        <w:lastRenderedPageBreak/>
        <w:t xml:space="preserve">(iv) </w:t>
      </w:r>
      <w:proofErr w:type="spellStart"/>
      <w:r w:rsidRPr="007E57A1">
        <w:rPr>
          <w:sz w:val="24"/>
          <w:szCs w:val="24"/>
          <w:lang w:val="en-US"/>
        </w:rPr>
        <w:t>vapour</w:t>
      </w:r>
      <w:proofErr w:type="spellEnd"/>
      <w:r w:rsidRPr="007E57A1">
        <w:rPr>
          <w:sz w:val="24"/>
          <w:szCs w:val="24"/>
          <w:lang w:val="en-US"/>
        </w:rPr>
        <w:t xml:space="preserve"> pressure in container (B) is twice the </w:t>
      </w:r>
      <w:proofErr w:type="spellStart"/>
      <w:r w:rsidRPr="007E57A1">
        <w:rPr>
          <w:sz w:val="24"/>
          <w:szCs w:val="24"/>
          <w:lang w:val="en-US"/>
        </w:rPr>
        <w:t>vapour</w:t>
      </w:r>
      <w:proofErr w:type="spellEnd"/>
      <w:r w:rsidRPr="007E57A1">
        <w:rPr>
          <w:sz w:val="24"/>
          <w:szCs w:val="24"/>
          <w:lang w:val="en-US"/>
        </w:rPr>
        <w:t xml:space="preserve"> pressure in container (A).</w:t>
      </w:r>
    </w:p>
    <w:p w14:paraId="2CC6F826" w14:textId="543EE88E" w:rsidR="007E57A1" w:rsidRPr="009C1589" w:rsidRDefault="009C1589" w:rsidP="007E57A1">
      <w:pPr>
        <w:tabs>
          <w:tab w:val="left" w:pos="612"/>
        </w:tabs>
        <w:rPr>
          <w:b/>
          <w:bCs/>
          <w:color w:val="F2376B"/>
          <w:sz w:val="24"/>
          <w:szCs w:val="24"/>
          <w:lang w:val="en-US"/>
        </w:rPr>
      </w:pPr>
      <w:r w:rsidRPr="009C1589">
        <w:rPr>
          <w:b/>
          <w:bCs/>
          <w:color w:val="F2376B"/>
          <w:sz w:val="24"/>
          <w:szCs w:val="24"/>
          <w:lang w:val="en-US"/>
        </w:rPr>
        <w:t xml:space="preserve">23. </w:t>
      </w:r>
      <w:r w:rsidR="007E57A1" w:rsidRPr="009C1589">
        <w:rPr>
          <w:b/>
          <w:bCs/>
          <w:color w:val="F2376B"/>
          <w:sz w:val="24"/>
          <w:szCs w:val="24"/>
          <w:lang w:val="en-US"/>
        </w:rPr>
        <w:t xml:space="preserve">If two liquids A and B form minimum boiling azeotrope at some specific composition </w:t>
      </w:r>
      <w:r w:rsidRPr="009C1589">
        <w:rPr>
          <w:b/>
          <w:bCs/>
          <w:color w:val="F2376B"/>
          <w:sz w:val="24"/>
          <w:szCs w:val="24"/>
          <w:lang w:val="en-US"/>
        </w:rPr>
        <w:t>then.</w:t>
      </w:r>
    </w:p>
    <w:p w14:paraId="682A9ABA" w14:textId="77777777" w:rsidR="007E57A1" w:rsidRPr="007E57A1" w:rsidRDefault="007E57A1" w:rsidP="007E57A1">
      <w:pPr>
        <w:tabs>
          <w:tab w:val="left" w:pos="612"/>
        </w:tabs>
        <w:rPr>
          <w:sz w:val="24"/>
          <w:szCs w:val="24"/>
          <w:lang w:val="en-US"/>
        </w:rPr>
      </w:pPr>
      <w:r w:rsidRPr="007E57A1">
        <w:rPr>
          <w:sz w:val="24"/>
          <w:szCs w:val="24"/>
          <w:lang w:val="en-US"/>
        </w:rPr>
        <w:t>(</w:t>
      </w:r>
      <w:proofErr w:type="spellStart"/>
      <w:r w:rsidRPr="007E57A1">
        <w:rPr>
          <w:sz w:val="24"/>
          <w:szCs w:val="24"/>
          <w:lang w:val="en-US"/>
        </w:rPr>
        <w:t>i</w:t>
      </w:r>
      <w:proofErr w:type="spellEnd"/>
      <w:r w:rsidRPr="007E57A1">
        <w:rPr>
          <w:sz w:val="24"/>
          <w:szCs w:val="24"/>
          <w:lang w:val="en-US"/>
        </w:rPr>
        <w:t>) A–B interactions are stronger than those between A–A or B–B.</w:t>
      </w:r>
    </w:p>
    <w:p w14:paraId="457EB201" w14:textId="77777777" w:rsidR="007E57A1" w:rsidRPr="007E57A1" w:rsidRDefault="007E57A1" w:rsidP="007E57A1">
      <w:pPr>
        <w:tabs>
          <w:tab w:val="left" w:pos="612"/>
        </w:tabs>
        <w:rPr>
          <w:sz w:val="24"/>
          <w:szCs w:val="24"/>
          <w:lang w:val="en-US"/>
        </w:rPr>
      </w:pPr>
      <w:r w:rsidRPr="007E57A1">
        <w:rPr>
          <w:sz w:val="24"/>
          <w:szCs w:val="24"/>
          <w:lang w:val="en-US"/>
        </w:rPr>
        <w:t xml:space="preserve">(ii) </w:t>
      </w:r>
      <w:proofErr w:type="spellStart"/>
      <w:r w:rsidRPr="007E57A1">
        <w:rPr>
          <w:sz w:val="24"/>
          <w:szCs w:val="24"/>
          <w:lang w:val="en-US"/>
        </w:rPr>
        <w:t>vapour</w:t>
      </w:r>
      <w:proofErr w:type="spellEnd"/>
      <w:r w:rsidRPr="007E57A1">
        <w:rPr>
          <w:sz w:val="24"/>
          <w:szCs w:val="24"/>
          <w:lang w:val="en-US"/>
        </w:rPr>
        <w:t xml:space="preserve"> pressure of solution increases because </w:t>
      </w:r>
      <w:proofErr w:type="gramStart"/>
      <w:r w:rsidRPr="007E57A1">
        <w:rPr>
          <w:sz w:val="24"/>
          <w:szCs w:val="24"/>
          <w:lang w:val="en-US"/>
        </w:rPr>
        <w:t>more</w:t>
      </w:r>
      <w:proofErr w:type="gramEnd"/>
      <w:r w:rsidRPr="007E57A1">
        <w:rPr>
          <w:sz w:val="24"/>
          <w:szCs w:val="24"/>
          <w:lang w:val="en-US"/>
        </w:rPr>
        <w:t xml:space="preserve"> number of molecules of liquids A and B can escape from the solution.</w:t>
      </w:r>
    </w:p>
    <w:p w14:paraId="287FA170" w14:textId="77777777" w:rsidR="007E57A1" w:rsidRPr="007E57A1" w:rsidRDefault="007E57A1" w:rsidP="007E57A1">
      <w:pPr>
        <w:tabs>
          <w:tab w:val="left" w:pos="612"/>
        </w:tabs>
        <w:rPr>
          <w:sz w:val="24"/>
          <w:szCs w:val="24"/>
          <w:lang w:val="en-US"/>
        </w:rPr>
      </w:pPr>
      <w:r w:rsidRPr="007E57A1">
        <w:rPr>
          <w:sz w:val="24"/>
          <w:szCs w:val="24"/>
          <w:lang w:val="en-US"/>
        </w:rPr>
        <w:t xml:space="preserve">(iii) </w:t>
      </w:r>
      <w:proofErr w:type="spellStart"/>
      <w:r w:rsidRPr="007E57A1">
        <w:rPr>
          <w:sz w:val="24"/>
          <w:szCs w:val="24"/>
          <w:lang w:val="en-US"/>
        </w:rPr>
        <w:t>vapour</w:t>
      </w:r>
      <w:proofErr w:type="spellEnd"/>
      <w:r w:rsidRPr="007E57A1">
        <w:rPr>
          <w:sz w:val="24"/>
          <w:szCs w:val="24"/>
          <w:lang w:val="en-US"/>
        </w:rPr>
        <w:t xml:space="preserve"> pressure of solution decreases because </w:t>
      </w:r>
      <w:proofErr w:type="gramStart"/>
      <w:r w:rsidRPr="007E57A1">
        <w:rPr>
          <w:sz w:val="24"/>
          <w:szCs w:val="24"/>
          <w:lang w:val="en-US"/>
        </w:rPr>
        <w:t>less</w:t>
      </w:r>
      <w:proofErr w:type="gramEnd"/>
      <w:r w:rsidRPr="007E57A1">
        <w:rPr>
          <w:sz w:val="24"/>
          <w:szCs w:val="24"/>
          <w:lang w:val="en-US"/>
        </w:rPr>
        <w:t xml:space="preserve"> number of molecules of only one of the liquids escape from the solution.</w:t>
      </w:r>
    </w:p>
    <w:p w14:paraId="43610DB2" w14:textId="77777777" w:rsidR="007E57A1" w:rsidRPr="007E57A1" w:rsidRDefault="007E57A1" w:rsidP="007E57A1">
      <w:pPr>
        <w:tabs>
          <w:tab w:val="left" w:pos="612"/>
        </w:tabs>
        <w:rPr>
          <w:sz w:val="24"/>
          <w:szCs w:val="24"/>
          <w:lang w:val="en-US"/>
        </w:rPr>
      </w:pPr>
      <w:r w:rsidRPr="007E57A1">
        <w:rPr>
          <w:sz w:val="24"/>
          <w:szCs w:val="24"/>
          <w:lang w:val="en-US"/>
        </w:rPr>
        <w:t>(iv) A–B interactions are weaker than those between A–A or B–B.</w:t>
      </w:r>
    </w:p>
    <w:p w14:paraId="7D572E7E" w14:textId="4719B5ED" w:rsidR="007E57A1" w:rsidRPr="009C1589" w:rsidRDefault="009C1589" w:rsidP="007E57A1">
      <w:pPr>
        <w:tabs>
          <w:tab w:val="left" w:pos="612"/>
        </w:tabs>
        <w:rPr>
          <w:b/>
          <w:bCs/>
          <w:color w:val="F2376B"/>
          <w:sz w:val="24"/>
          <w:szCs w:val="24"/>
          <w:lang w:val="en-US"/>
        </w:rPr>
      </w:pPr>
      <w:r w:rsidRPr="009C1589">
        <w:rPr>
          <w:b/>
          <w:bCs/>
          <w:color w:val="F2376B"/>
          <w:sz w:val="24"/>
          <w:szCs w:val="24"/>
          <w:lang w:val="en-US"/>
        </w:rPr>
        <w:t xml:space="preserve">24. </w:t>
      </w:r>
      <w:r w:rsidR="007E57A1" w:rsidRPr="009C1589">
        <w:rPr>
          <w:b/>
          <w:bCs/>
          <w:color w:val="F2376B"/>
          <w:sz w:val="24"/>
          <w:szCs w:val="24"/>
          <w:lang w:val="en-US"/>
        </w:rPr>
        <w:t xml:space="preserve">4L of 0.02 M aqueous solution of NaCl was diluted by adding one </w:t>
      </w:r>
      <w:proofErr w:type="spellStart"/>
      <w:r w:rsidR="007E57A1" w:rsidRPr="009C1589">
        <w:rPr>
          <w:b/>
          <w:bCs/>
          <w:color w:val="F2376B"/>
          <w:sz w:val="24"/>
          <w:szCs w:val="24"/>
          <w:lang w:val="en-US"/>
        </w:rPr>
        <w:t>litre</w:t>
      </w:r>
      <w:proofErr w:type="spellEnd"/>
      <w:r w:rsidR="007E57A1" w:rsidRPr="009C1589">
        <w:rPr>
          <w:b/>
          <w:bCs/>
          <w:color w:val="F2376B"/>
          <w:sz w:val="24"/>
          <w:szCs w:val="24"/>
          <w:lang w:val="en-US"/>
        </w:rPr>
        <w:t xml:space="preserve"> of water. The molality of the resultant solution </w:t>
      </w:r>
      <w:r w:rsidRPr="009C1589">
        <w:rPr>
          <w:b/>
          <w:bCs/>
          <w:color w:val="F2376B"/>
          <w:sz w:val="24"/>
          <w:szCs w:val="24"/>
          <w:lang w:val="en-US"/>
        </w:rPr>
        <w:t>is.</w:t>
      </w:r>
    </w:p>
    <w:p w14:paraId="149F86E5" w14:textId="77777777" w:rsidR="007E57A1" w:rsidRPr="007E57A1" w:rsidRDefault="007E57A1" w:rsidP="007E57A1">
      <w:pPr>
        <w:tabs>
          <w:tab w:val="left" w:pos="612"/>
        </w:tabs>
        <w:rPr>
          <w:sz w:val="24"/>
          <w:szCs w:val="24"/>
          <w:lang w:val="en-US"/>
        </w:rPr>
      </w:pPr>
      <w:r w:rsidRPr="007E57A1">
        <w:rPr>
          <w:sz w:val="24"/>
          <w:szCs w:val="24"/>
          <w:lang w:val="en-US"/>
        </w:rPr>
        <w:t>(</w:t>
      </w:r>
      <w:proofErr w:type="spellStart"/>
      <w:r w:rsidRPr="007E57A1">
        <w:rPr>
          <w:sz w:val="24"/>
          <w:szCs w:val="24"/>
          <w:lang w:val="en-US"/>
        </w:rPr>
        <w:t>i</w:t>
      </w:r>
      <w:proofErr w:type="spellEnd"/>
      <w:r w:rsidRPr="007E57A1">
        <w:rPr>
          <w:sz w:val="24"/>
          <w:szCs w:val="24"/>
          <w:lang w:val="en-US"/>
        </w:rPr>
        <w:t>) 0.004</w:t>
      </w:r>
    </w:p>
    <w:p w14:paraId="4706C10E" w14:textId="77777777" w:rsidR="007E57A1" w:rsidRPr="007E57A1" w:rsidRDefault="007E57A1" w:rsidP="007E57A1">
      <w:pPr>
        <w:tabs>
          <w:tab w:val="left" w:pos="612"/>
        </w:tabs>
        <w:rPr>
          <w:sz w:val="24"/>
          <w:szCs w:val="24"/>
          <w:lang w:val="en-US"/>
        </w:rPr>
      </w:pPr>
      <w:r w:rsidRPr="007E57A1">
        <w:rPr>
          <w:sz w:val="24"/>
          <w:szCs w:val="24"/>
          <w:lang w:val="en-US"/>
        </w:rPr>
        <w:t>(ii) 0.008</w:t>
      </w:r>
    </w:p>
    <w:p w14:paraId="692902F6" w14:textId="77777777" w:rsidR="007E57A1" w:rsidRPr="007E57A1" w:rsidRDefault="007E57A1" w:rsidP="007E57A1">
      <w:pPr>
        <w:tabs>
          <w:tab w:val="left" w:pos="612"/>
        </w:tabs>
        <w:rPr>
          <w:sz w:val="24"/>
          <w:szCs w:val="24"/>
          <w:lang w:val="en-US"/>
        </w:rPr>
      </w:pPr>
      <w:r w:rsidRPr="007E57A1">
        <w:rPr>
          <w:sz w:val="24"/>
          <w:szCs w:val="24"/>
          <w:lang w:val="en-US"/>
        </w:rPr>
        <w:t>(iii) 0.012</w:t>
      </w:r>
    </w:p>
    <w:p w14:paraId="65637F24" w14:textId="77777777" w:rsidR="007E57A1" w:rsidRPr="007E57A1" w:rsidRDefault="007E57A1" w:rsidP="007E57A1">
      <w:pPr>
        <w:tabs>
          <w:tab w:val="left" w:pos="612"/>
        </w:tabs>
        <w:rPr>
          <w:sz w:val="24"/>
          <w:szCs w:val="24"/>
          <w:lang w:val="en-US"/>
        </w:rPr>
      </w:pPr>
      <w:r w:rsidRPr="007E57A1">
        <w:rPr>
          <w:sz w:val="24"/>
          <w:szCs w:val="24"/>
          <w:lang w:val="en-US"/>
        </w:rPr>
        <w:t>(iv) 0.016</w:t>
      </w:r>
    </w:p>
    <w:p w14:paraId="351177DF" w14:textId="77777777" w:rsidR="007E57A1" w:rsidRPr="009C1589" w:rsidRDefault="007E57A1" w:rsidP="007E57A1">
      <w:pPr>
        <w:tabs>
          <w:tab w:val="left" w:pos="612"/>
        </w:tabs>
        <w:rPr>
          <w:b/>
          <w:bCs/>
          <w:color w:val="F2376B"/>
          <w:sz w:val="24"/>
          <w:szCs w:val="24"/>
          <w:lang w:val="en-US"/>
        </w:rPr>
      </w:pPr>
      <w:r w:rsidRPr="009C1589">
        <w:rPr>
          <w:b/>
          <w:bCs/>
          <w:color w:val="F2376B"/>
          <w:sz w:val="24"/>
          <w:szCs w:val="24"/>
          <w:lang w:val="en-US"/>
        </w:rPr>
        <w:t>25. On the basis of information given below mark the correct option.</w:t>
      </w:r>
    </w:p>
    <w:p w14:paraId="7A308026" w14:textId="77777777" w:rsidR="007E57A1" w:rsidRPr="009C1589" w:rsidRDefault="007E57A1" w:rsidP="007E57A1">
      <w:pPr>
        <w:tabs>
          <w:tab w:val="left" w:pos="612"/>
        </w:tabs>
        <w:rPr>
          <w:b/>
          <w:bCs/>
          <w:color w:val="F2376B"/>
          <w:sz w:val="24"/>
          <w:szCs w:val="24"/>
          <w:lang w:val="en-US"/>
        </w:rPr>
      </w:pPr>
      <w:proofErr w:type="gramStart"/>
      <w:r w:rsidRPr="009C1589">
        <w:rPr>
          <w:b/>
          <w:bCs/>
          <w:color w:val="F2376B"/>
          <w:sz w:val="24"/>
          <w:szCs w:val="24"/>
          <w:lang w:val="en-US"/>
        </w:rPr>
        <w:t>Information :</w:t>
      </w:r>
      <w:proofErr w:type="gramEnd"/>
      <w:r w:rsidRPr="009C1589">
        <w:rPr>
          <w:b/>
          <w:bCs/>
          <w:color w:val="F2376B"/>
          <w:sz w:val="24"/>
          <w:szCs w:val="24"/>
          <w:lang w:val="en-US"/>
        </w:rPr>
        <w:t xml:space="preserve"> On adding acetone to methanol some of the hydrogen bonds between methanol molecules break.</w:t>
      </w:r>
    </w:p>
    <w:p w14:paraId="31B11F5A" w14:textId="77777777" w:rsidR="007E57A1" w:rsidRPr="007E57A1" w:rsidRDefault="007E57A1" w:rsidP="007E57A1">
      <w:pPr>
        <w:tabs>
          <w:tab w:val="left" w:pos="612"/>
        </w:tabs>
        <w:rPr>
          <w:sz w:val="24"/>
          <w:szCs w:val="24"/>
          <w:lang w:val="en-US"/>
        </w:rPr>
      </w:pPr>
      <w:r w:rsidRPr="007E57A1">
        <w:rPr>
          <w:sz w:val="24"/>
          <w:szCs w:val="24"/>
          <w:lang w:val="en-US"/>
        </w:rPr>
        <w:t>(</w:t>
      </w:r>
      <w:proofErr w:type="spellStart"/>
      <w:r w:rsidRPr="007E57A1">
        <w:rPr>
          <w:sz w:val="24"/>
          <w:szCs w:val="24"/>
          <w:lang w:val="en-US"/>
        </w:rPr>
        <w:t>i</w:t>
      </w:r>
      <w:proofErr w:type="spellEnd"/>
      <w:r w:rsidRPr="007E57A1">
        <w:rPr>
          <w:sz w:val="24"/>
          <w:szCs w:val="24"/>
          <w:lang w:val="en-US"/>
        </w:rPr>
        <w:t xml:space="preserve">) At specific composition methanol-acetone mixture will form minimum boiling azeotrope and will show positive deviation from </w:t>
      </w:r>
      <w:proofErr w:type="spellStart"/>
      <w:r w:rsidRPr="007E57A1">
        <w:rPr>
          <w:sz w:val="24"/>
          <w:szCs w:val="24"/>
          <w:lang w:val="en-US"/>
        </w:rPr>
        <w:t>Raoult’s</w:t>
      </w:r>
      <w:proofErr w:type="spellEnd"/>
      <w:r w:rsidRPr="007E57A1">
        <w:rPr>
          <w:sz w:val="24"/>
          <w:szCs w:val="24"/>
          <w:lang w:val="en-US"/>
        </w:rPr>
        <w:t xml:space="preserve"> law.</w:t>
      </w:r>
    </w:p>
    <w:p w14:paraId="730C88BF" w14:textId="77777777" w:rsidR="007E57A1" w:rsidRPr="007E57A1" w:rsidRDefault="007E57A1" w:rsidP="007E57A1">
      <w:pPr>
        <w:tabs>
          <w:tab w:val="left" w:pos="612"/>
        </w:tabs>
        <w:rPr>
          <w:sz w:val="24"/>
          <w:szCs w:val="24"/>
          <w:lang w:val="en-US"/>
        </w:rPr>
      </w:pPr>
      <w:r w:rsidRPr="007E57A1">
        <w:rPr>
          <w:sz w:val="24"/>
          <w:szCs w:val="24"/>
          <w:lang w:val="en-US"/>
        </w:rPr>
        <w:t xml:space="preserve">(ii) At specific composition methanol-acetone mixture forms maximum boiling azeotrope and will show positive deviation from </w:t>
      </w:r>
      <w:proofErr w:type="spellStart"/>
      <w:r w:rsidRPr="007E57A1">
        <w:rPr>
          <w:sz w:val="24"/>
          <w:szCs w:val="24"/>
          <w:lang w:val="en-US"/>
        </w:rPr>
        <w:t>Raoult’s</w:t>
      </w:r>
      <w:proofErr w:type="spellEnd"/>
      <w:r w:rsidRPr="007E57A1">
        <w:rPr>
          <w:sz w:val="24"/>
          <w:szCs w:val="24"/>
          <w:lang w:val="en-US"/>
        </w:rPr>
        <w:t xml:space="preserve"> law.</w:t>
      </w:r>
    </w:p>
    <w:p w14:paraId="42E70B69" w14:textId="77777777" w:rsidR="007E57A1" w:rsidRPr="007E57A1" w:rsidRDefault="007E57A1" w:rsidP="007E57A1">
      <w:pPr>
        <w:tabs>
          <w:tab w:val="left" w:pos="612"/>
        </w:tabs>
        <w:rPr>
          <w:sz w:val="24"/>
          <w:szCs w:val="24"/>
          <w:lang w:val="en-US"/>
        </w:rPr>
      </w:pPr>
      <w:r w:rsidRPr="007E57A1">
        <w:rPr>
          <w:sz w:val="24"/>
          <w:szCs w:val="24"/>
          <w:lang w:val="en-US"/>
        </w:rPr>
        <w:t xml:space="preserve">(iii) At specific composition methanol-acetone mixture will form minimum boiling azeotrope and will show negative deviation from </w:t>
      </w:r>
      <w:proofErr w:type="spellStart"/>
      <w:r w:rsidRPr="007E57A1">
        <w:rPr>
          <w:sz w:val="24"/>
          <w:szCs w:val="24"/>
          <w:lang w:val="en-US"/>
        </w:rPr>
        <w:t>Raoult’s</w:t>
      </w:r>
      <w:proofErr w:type="spellEnd"/>
      <w:r w:rsidRPr="007E57A1">
        <w:rPr>
          <w:sz w:val="24"/>
          <w:szCs w:val="24"/>
          <w:lang w:val="en-US"/>
        </w:rPr>
        <w:t xml:space="preserve"> law.</w:t>
      </w:r>
    </w:p>
    <w:p w14:paraId="34AD9715" w14:textId="77777777" w:rsidR="007E57A1" w:rsidRPr="007E57A1" w:rsidRDefault="007E57A1" w:rsidP="007E57A1">
      <w:pPr>
        <w:tabs>
          <w:tab w:val="left" w:pos="612"/>
        </w:tabs>
        <w:rPr>
          <w:sz w:val="24"/>
          <w:szCs w:val="24"/>
          <w:lang w:val="en-US"/>
        </w:rPr>
      </w:pPr>
      <w:r w:rsidRPr="007E57A1">
        <w:rPr>
          <w:sz w:val="24"/>
          <w:szCs w:val="24"/>
          <w:lang w:val="en-US"/>
        </w:rPr>
        <w:t xml:space="preserve">(iv) At specific composition methanol-acetone mixture will form maximum boiling azeotrope and will show negative deviation from </w:t>
      </w:r>
      <w:proofErr w:type="spellStart"/>
      <w:r w:rsidRPr="007E57A1">
        <w:rPr>
          <w:sz w:val="24"/>
          <w:szCs w:val="24"/>
          <w:lang w:val="en-US"/>
        </w:rPr>
        <w:t>Raoult’s</w:t>
      </w:r>
      <w:proofErr w:type="spellEnd"/>
      <w:r w:rsidRPr="007E57A1">
        <w:rPr>
          <w:sz w:val="24"/>
          <w:szCs w:val="24"/>
          <w:lang w:val="en-US"/>
        </w:rPr>
        <w:t xml:space="preserve"> law.</w:t>
      </w:r>
    </w:p>
    <w:p w14:paraId="0289D59A" w14:textId="0C837601" w:rsidR="007E57A1" w:rsidRPr="009C1589" w:rsidRDefault="009C1589" w:rsidP="007E57A1">
      <w:pPr>
        <w:tabs>
          <w:tab w:val="left" w:pos="612"/>
        </w:tabs>
        <w:rPr>
          <w:b/>
          <w:bCs/>
          <w:color w:val="F2376B"/>
          <w:sz w:val="24"/>
          <w:szCs w:val="24"/>
          <w:lang w:val="en-US"/>
        </w:rPr>
      </w:pPr>
      <w:r w:rsidRPr="009C1589">
        <w:rPr>
          <w:b/>
          <w:bCs/>
          <w:color w:val="F2376B"/>
          <w:sz w:val="24"/>
          <w:szCs w:val="24"/>
          <w:lang w:val="en-US"/>
        </w:rPr>
        <w:t>26. K</w:t>
      </w:r>
      <w:r w:rsidRPr="009C1589">
        <w:rPr>
          <w:b/>
          <w:bCs/>
          <w:color w:val="F2376B"/>
          <w:sz w:val="24"/>
          <w:szCs w:val="24"/>
          <w:vertAlign w:val="subscript"/>
          <w:lang w:val="en-US"/>
        </w:rPr>
        <w:t>H</w:t>
      </w:r>
      <w:r w:rsidRPr="009C1589">
        <w:rPr>
          <w:b/>
          <w:bCs/>
          <w:color w:val="F2376B"/>
          <w:sz w:val="24"/>
          <w:szCs w:val="24"/>
          <w:lang w:val="en-US"/>
        </w:rPr>
        <w:t xml:space="preserve"> value</w:t>
      </w:r>
      <w:r w:rsidR="007E57A1" w:rsidRPr="009C1589">
        <w:rPr>
          <w:b/>
          <w:bCs/>
          <w:color w:val="F2376B"/>
          <w:sz w:val="24"/>
          <w:szCs w:val="24"/>
          <w:lang w:val="en-US"/>
        </w:rPr>
        <w:t xml:space="preserve"> for </w:t>
      </w:r>
      <w:proofErr w:type="spellStart"/>
      <w:r w:rsidR="007E57A1" w:rsidRPr="009C1589">
        <w:rPr>
          <w:b/>
          <w:bCs/>
          <w:color w:val="F2376B"/>
          <w:sz w:val="24"/>
          <w:szCs w:val="24"/>
          <w:lang w:val="en-US"/>
        </w:rPr>
        <w:t>Ar</w:t>
      </w:r>
      <w:proofErr w:type="spellEnd"/>
      <w:r w:rsidR="007E57A1" w:rsidRPr="009C1589">
        <w:rPr>
          <w:b/>
          <w:bCs/>
          <w:color w:val="F2376B"/>
          <w:sz w:val="24"/>
          <w:szCs w:val="24"/>
          <w:lang w:val="en-US"/>
        </w:rPr>
        <w:t>(g), CO</w:t>
      </w:r>
      <w:r w:rsidR="007E57A1" w:rsidRPr="009C1589">
        <w:rPr>
          <w:b/>
          <w:bCs/>
          <w:color w:val="F2376B"/>
          <w:sz w:val="24"/>
          <w:szCs w:val="24"/>
          <w:vertAlign w:val="subscript"/>
          <w:lang w:val="en-US"/>
        </w:rPr>
        <w:t>2</w:t>
      </w:r>
      <w:r w:rsidR="007E57A1" w:rsidRPr="009C1589">
        <w:rPr>
          <w:b/>
          <w:bCs/>
          <w:color w:val="F2376B"/>
          <w:sz w:val="24"/>
          <w:szCs w:val="24"/>
          <w:lang w:val="en-US"/>
        </w:rPr>
        <w:t xml:space="preserve"> (g), HCHO (g) and CH</w:t>
      </w:r>
      <w:r w:rsidR="007E57A1" w:rsidRPr="009C1589">
        <w:rPr>
          <w:b/>
          <w:bCs/>
          <w:color w:val="F2376B"/>
          <w:sz w:val="24"/>
          <w:szCs w:val="24"/>
          <w:vertAlign w:val="subscript"/>
          <w:lang w:val="en-US"/>
        </w:rPr>
        <w:t>4</w:t>
      </w:r>
      <w:r w:rsidR="007E57A1" w:rsidRPr="009C1589">
        <w:rPr>
          <w:b/>
          <w:bCs/>
          <w:color w:val="F2376B"/>
          <w:sz w:val="24"/>
          <w:szCs w:val="24"/>
          <w:lang w:val="en-US"/>
        </w:rPr>
        <w:t xml:space="preserve"> (g) are 40.39, 1.67, 1.83×10</w:t>
      </w:r>
      <w:r w:rsidR="007E57A1" w:rsidRPr="009C1589">
        <w:rPr>
          <w:b/>
          <w:bCs/>
          <w:color w:val="F2376B"/>
          <w:sz w:val="24"/>
          <w:szCs w:val="24"/>
          <w:vertAlign w:val="superscript"/>
          <w:lang w:val="en-US"/>
        </w:rPr>
        <w:t>–5</w:t>
      </w:r>
      <w:r w:rsidR="007E57A1" w:rsidRPr="009C1589">
        <w:rPr>
          <w:b/>
          <w:bCs/>
          <w:color w:val="F2376B"/>
          <w:sz w:val="24"/>
          <w:szCs w:val="24"/>
          <w:lang w:val="en-US"/>
        </w:rPr>
        <w:t xml:space="preserve"> and 0.413 respectively.</w:t>
      </w:r>
    </w:p>
    <w:p w14:paraId="7CD427AB" w14:textId="77777777" w:rsidR="007E57A1" w:rsidRPr="007E57A1" w:rsidRDefault="007E57A1" w:rsidP="007E57A1">
      <w:pPr>
        <w:tabs>
          <w:tab w:val="left" w:pos="612"/>
        </w:tabs>
        <w:rPr>
          <w:sz w:val="24"/>
          <w:szCs w:val="24"/>
          <w:lang w:val="en-US"/>
        </w:rPr>
      </w:pPr>
      <w:r w:rsidRPr="007E57A1">
        <w:rPr>
          <w:sz w:val="24"/>
          <w:szCs w:val="24"/>
          <w:lang w:val="en-US"/>
        </w:rPr>
        <w:t>Arrange these gases in the order of their increasing solubility.</w:t>
      </w:r>
    </w:p>
    <w:p w14:paraId="7202CA33" w14:textId="77777777" w:rsidR="007E57A1" w:rsidRPr="007E57A1" w:rsidRDefault="007E57A1" w:rsidP="007E57A1">
      <w:pPr>
        <w:tabs>
          <w:tab w:val="left" w:pos="612"/>
        </w:tabs>
        <w:rPr>
          <w:sz w:val="24"/>
          <w:szCs w:val="24"/>
          <w:lang w:val="en-US"/>
        </w:rPr>
      </w:pPr>
      <w:r w:rsidRPr="007E57A1">
        <w:rPr>
          <w:sz w:val="24"/>
          <w:szCs w:val="24"/>
          <w:lang w:val="en-US"/>
        </w:rPr>
        <w:t>(</w:t>
      </w:r>
      <w:proofErr w:type="spellStart"/>
      <w:r w:rsidRPr="007E57A1">
        <w:rPr>
          <w:sz w:val="24"/>
          <w:szCs w:val="24"/>
          <w:lang w:val="en-US"/>
        </w:rPr>
        <w:t>i</w:t>
      </w:r>
      <w:proofErr w:type="spellEnd"/>
      <w:r w:rsidRPr="007E57A1">
        <w:rPr>
          <w:sz w:val="24"/>
          <w:szCs w:val="24"/>
          <w:lang w:val="en-US"/>
        </w:rPr>
        <w:t>) HCHO &lt; CH</w:t>
      </w:r>
      <w:r w:rsidRPr="009C1589">
        <w:rPr>
          <w:sz w:val="24"/>
          <w:szCs w:val="24"/>
          <w:vertAlign w:val="subscript"/>
          <w:lang w:val="en-US"/>
        </w:rPr>
        <w:t>4</w:t>
      </w:r>
      <w:r w:rsidRPr="007E57A1">
        <w:rPr>
          <w:sz w:val="24"/>
          <w:szCs w:val="24"/>
          <w:lang w:val="en-US"/>
        </w:rPr>
        <w:t xml:space="preserve"> &lt; CO</w:t>
      </w:r>
      <w:r w:rsidRPr="009C1589">
        <w:rPr>
          <w:sz w:val="24"/>
          <w:szCs w:val="24"/>
          <w:vertAlign w:val="subscript"/>
          <w:lang w:val="en-US"/>
        </w:rPr>
        <w:t>2</w:t>
      </w:r>
      <w:r w:rsidRPr="007E57A1">
        <w:rPr>
          <w:sz w:val="24"/>
          <w:szCs w:val="24"/>
          <w:lang w:val="en-US"/>
        </w:rPr>
        <w:t xml:space="preserve"> &lt; </w:t>
      </w:r>
      <w:proofErr w:type="spellStart"/>
      <w:r w:rsidRPr="007E57A1">
        <w:rPr>
          <w:sz w:val="24"/>
          <w:szCs w:val="24"/>
          <w:lang w:val="en-US"/>
        </w:rPr>
        <w:t>Ar</w:t>
      </w:r>
      <w:proofErr w:type="spellEnd"/>
    </w:p>
    <w:p w14:paraId="7013F9D7" w14:textId="77777777" w:rsidR="007E57A1" w:rsidRPr="007E57A1" w:rsidRDefault="007E57A1" w:rsidP="007E57A1">
      <w:pPr>
        <w:tabs>
          <w:tab w:val="left" w:pos="612"/>
        </w:tabs>
        <w:rPr>
          <w:sz w:val="24"/>
          <w:szCs w:val="24"/>
          <w:lang w:val="en-US"/>
        </w:rPr>
      </w:pPr>
      <w:r w:rsidRPr="007E57A1">
        <w:rPr>
          <w:sz w:val="24"/>
          <w:szCs w:val="24"/>
          <w:lang w:val="en-US"/>
        </w:rPr>
        <w:t>(ii) HCHO &lt; CO</w:t>
      </w:r>
      <w:r w:rsidRPr="009C1589">
        <w:rPr>
          <w:sz w:val="24"/>
          <w:szCs w:val="24"/>
          <w:vertAlign w:val="subscript"/>
          <w:lang w:val="en-US"/>
        </w:rPr>
        <w:t>2</w:t>
      </w:r>
      <w:r w:rsidRPr="007E57A1">
        <w:rPr>
          <w:sz w:val="24"/>
          <w:szCs w:val="24"/>
          <w:lang w:val="en-US"/>
        </w:rPr>
        <w:t xml:space="preserve"> &lt; CH</w:t>
      </w:r>
      <w:r w:rsidRPr="009C1589">
        <w:rPr>
          <w:sz w:val="24"/>
          <w:szCs w:val="24"/>
          <w:vertAlign w:val="subscript"/>
          <w:lang w:val="en-US"/>
        </w:rPr>
        <w:t>4</w:t>
      </w:r>
      <w:r w:rsidRPr="007E57A1">
        <w:rPr>
          <w:sz w:val="24"/>
          <w:szCs w:val="24"/>
          <w:lang w:val="en-US"/>
        </w:rPr>
        <w:t xml:space="preserve"> &lt; </w:t>
      </w:r>
      <w:proofErr w:type="spellStart"/>
      <w:r w:rsidRPr="007E57A1">
        <w:rPr>
          <w:sz w:val="24"/>
          <w:szCs w:val="24"/>
          <w:lang w:val="en-US"/>
        </w:rPr>
        <w:t>Ar</w:t>
      </w:r>
      <w:proofErr w:type="spellEnd"/>
    </w:p>
    <w:p w14:paraId="49649BED" w14:textId="77777777" w:rsidR="007E57A1" w:rsidRPr="007E57A1" w:rsidRDefault="007E57A1" w:rsidP="007E57A1">
      <w:pPr>
        <w:tabs>
          <w:tab w:val="left" w:pos="612"/>
        </w:tabs>
        <w:rPr>
          <w:sz w:val="24"/>
          <w:szCs w:val="24"/>
          <w:lang w:val="en-US"/>
        </w:rPr>
      </w:pPr>
      <w:r w:rsidRPr="007E57A1">
        <w:rPr>
          <w:sz w:val="24"/>
          <w:szCs w:val="24"/>
          <w:lang w:val="en-US"/>
        </w:rPr>
        <w:t xml:space="preserve">(iii) </w:t>
      </w:r>
      <w:proofErr w:type="spellStart"/>
      <w:r w:rsidRPr="007E57A1">
        <w:rPr>
          <w:sz w:val="24"/>
          <w:szCs w:val="24"/>
          <w:lang w:val="en-US"/>
        </w:rPr>
        <w:t>Ar</w:t>
      </w:r>
      <w:proofErr w:type="spellEnd"/>
      <w:r w:rsidRPr="007E57A1">
        <w:rPr>
          <w:sz w:val="24"/>
          <w:szCs w:val="24"/>
          <w:lang w:val="en-US"/>
        </w:rPr>
        <w:t xml:space="preserve"> &lt; CO2 &lt; CH</w:t>
      </w:r>
      <w:r w:rsidRPr="009C1589">
        <w:rPr>
          <w:sz w:val="24"/>
          <w:szCs w:val="24"/>
          <w:vertAlign w:val="subscript"/>
          <w:lang w:val="en-US"/>
        </w:rPr>
        <w:t>4</w:t>
      </w:r>
      <w:r w:rsidRPr="007E57A1">
        <w:rPr>
          <w:sz w:val="24"/>
          <w:szCs w:val="24"/>
          <w:lang w:val="en-US"/>
        </w:rPr>
        <w:t xml:space="preserve"> &lt; HCHO</w:t>
      </w:r>
    </w:p>
    <w:p w14:paraId="650925B9" w14:textId="33BE9F73" w:rsidR="007E57A1" w:rsidRDefault="007E57A1" w:rsidP="007E57A1">
      <w:pPr>
        <w:tabs>
          <w:tab w:val="left" w:pos="612"/>
        </w:tabs>
        <w:rPr>
          <w:sz w:val="24"/>
          <w:szCs w:val="24"/>
          <w:lang w:val="en-US"/>
        </w:rPr>
      </w:pPr>
      <w:r w:rsidRPr="007E57A1">
        <w:rPr>
          <w:sz w:val="24"/>
          <w:szCs w:val="24"/>
          <w:lang w:val="en-US"/>
        </w:rPr>
        <w:t xml:space="preserve">(iv) </w:t>
      </w:r>
      <w:proofErr w:type="spellStart"/>
      <w:r w:rsidRPr="007E57A1">
        <w:rPr>
          <w:sz w:val="24"/>
          <w:szCs w:val="24"/>
          <w:lang w:val="en-US"/>
        </w:rPr>
        <w:t>Ar</w:t>
      </w:r>
      <w:proofErr w:type="spellEnd"/>
      <w:r w:rsidRPr="007E57A1">
        <w:rPr>
          <w:sz w:val="24"/>
          <w:szCs w:val="24"/>
          <w:lang w:val="en-US"/>
        </w:rPr>
        <w:t xml:space="preserve"> &lt; CH</w:t>
      </w:r>
      <w:r w:rsidRPr="009C1589">
        <w:rPr>
          <w:sz w:val="24"/>
          <w:szCs w:val="24"/>
          <w:vertAlign w:val="subscript"/>
          <w:lang w:val="en-US"/>
        </w:rPr>
        <w:t>4</w:t>
      </w:r>
      <w:r w:rsidRPr="007E57A1">
        <w:rPr>
          <w:sz w:val="24"/>
          <w:szCs w:val="24"/>
          <w:lang w:val="en-US"/>
        </w:rPr>
        <w:t xml:space="preserve"> &lt; CO</w:t>
      </w:r>
      <w:r w:rsidRPr="009C1589">
        <w:rPr>
          <w:sz w:val="24"/>
          <w:szCs w:val="24"/>
          <w:vertAlign w:val="subscript"/>
          <w:lang w:val="en-US"/>
        </w:rPr>
        <w:t xml:space="preserve">2 </w:t>
      </w:r>
      <w:r w:rsidRPr="007E57A1">
        <w:rPr>
          <w:sz w:val="24"/>
          <w:szCs w:val="24"/>
          <w:lang w:val="en-US"/>
        </w:rPr>
        <w:t>&lt; HCHO</w:t>
      </w:r>
    </w:p>
    <w:p w14:paraId="300E5BA9" w14:textId="6303BAFE" w:rsidR="007E57A1" w:rsidRPr="007E57A1" w:rsidRDefault="007E57A1" w:rsidP="00C23ADC">
      <w:pPr>
        <w:tabs>
          <w:tab w:val="left" w:pos="612"/>
        </w:tabs>
        <w:rPr>
          <w:b/>
          <w:bCs/>
          <w:color w:val="F2376B"/>
          <w:sz w:val="36"/>
          <w:szCs w:val="36"/>
          <w:lang w:val="en-US"/>
        </w:rPr>
      </w:pPr>
      <w:r w:rsidRPr="007E57A1">
        <w:rPr>
          <w:b/>
          <w:bCs/>
          <w:color w:val="F2376B"/>
          <w:sz w:val="36"/>
          <w:szCs w:val="36"/>
          <w:lang w:val="en-US"/>
        </w:rPr>
        <w:lastRenderedPageBreak/>
        <w:t>Answer-</w:t>
      </w:r>
    </w:p>
    <w:p w14:paraId="13DBD16A" w14:textId="77777777" w:rsidR="00866C1D" w:rsidRPr="00BA739F" w:rsidRDefault="00866C1D" w:rsidP="00C23ADC">
      <w:pPr>
        <w:tabs>
          <w:tab w:val="left" w:pos="612"/>
        </w:tabs>
        <w:rPr>
          <w:sz w:val="24"/>
          <w:szCs w:val="24"/>
          <w:lang w:val="en-US"/>
        </w:rPr>
      </w:pPr>
    </w:p>
    <w:p w14:paraId="3E7E4AA6" w14:textId="73C3C223" w:rsidR="00C23ADC" w:rsidRPr="00C23ADC" w:rsidRDefault="00866C1D" w:rsidP="00C23ADC">
      <w:pPr>
        <w:tabs>
          <w:tab w:val="left" w:pos="612"/>
        </w:tabs>
        <w:rPr>
          <w:b/>
          <w:bCs/>
          <w:sz w:val="24"/>
          <w:szCs w:val="24"/>
          <w:lang w:val="en-US"/>
        </w:rPr>
      </w:pPr>
      <w:r>
        <w:rPr>
          <w:noProof/>
        </w:rPr>
        <w:drawing>
          <wp:inline distT="0" distB="0" distL="0" distR="0" wp14:anchorId="37FBA19E" wp14:editId="0B8E42F9">
            <wp:extent cx="5731510" cy="2439672"/>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2439672"/>
                    </a:xfrm>
                    <a:prstGeom prst="rect">
                      <a:avLst/>
                    </a:prstGeom>
                    <a:noFill/>
                    <a:ln>
                      <a:noFill/>
                    </a:ln>
                  </pic:spPr>
                </pic:pic>
              </a:graphicData>
            </a:graphic>
          </wp:inline>
        </w:drawing>
      </w:r>
    </w:p>
    <w:p w14:paraId="0E029195" w14:textId="77777777" w:rsidR="00C23ADC" w:rsidRPr="00C23ADC" w:rsidRDefault="00C23ADC" w:rsidP="00C23ADC">
      <w:pPr>
        <w:tabs>
          <w:tab w:val="left" w:pos="612"/>
        </w:tabs>
        <w:rPr>
          <w:b/>
          <w:bCs/>
          <w:sz w:val="24"/>
          <w:szCs w:val="24"/>
          <w:lang w:val="en-US"/>
        </w:rPr>
      </w:pPr>
    </w:p>
    <w:p w14:paraId="1397BB5A" w14:textId="77777777" w:rsidR="00C23ADC" w:rsidRPr="00C23ADC" w:rsidRDefault="00C23ADC" w:rsidP="00C23ADC">
      <w:pPr>
        <w:tabs>
          <w:tab w:val="left" w:pos="612"/>
        </w:tabs>
        <w:rPr>
          <w:b/>
          <w:bCs/>
          <w:sz w:val="24"/>
          <w:szCs w:val="24"/>
          <w:lang w:val="en-US"/>
        </w:rPr>
      </w:pPr>
    </w:p>
    <w:p w14:paraId="3EFB2457" w14:textId="77777777" w:rsidR="00C23ADC" w:rsidRPr="00C23ADC" w:rsidRDefault="00C23ADC" w:rsidP="00C23ADC">
      <w:pPr>
        <w:tabs>
          <w:tab w:val="left" w:pos="612"/>
        </w:tabs>
        <w:rPr>
          <w:b/>
          <w:bCs/>
          <w:sz w:val="24"/>
          <w:szCs w:val="24"/>
          <w:lang w:val="en-US"/>
        </w:rPr>
      </w:pPr>
    </w:p>
    <w:p w14:paraId="43AE03BC" w14:textId="77777777" w:rsidR="00C23ADC" w:rsidRPr="00C23ADC" w:rsidRDefault="00C23ADC" w:rsidP="00C23ADC">
      <w:pPr>
        <w:tabs>
          <w:tab w:val="left" w:pos="612"/>
        </w:tabs>
        <w:rPr>
          <w:b/>
          <w:bCs/>
          <w:sz w:val="24"/>
          <w:szCs w:val="24"/>
          <w:lang w:val="en-US"/>
        </w:rPr>
      </w:pPr>
    </w:p>
    <w:p w14:paraId="05D20CE1" w14:textId="77777777" w:rsidR="00C23ADC" w:rsidRPr="00C23ADC" w:rsidRDefault="00C23ADC" w:rsidP="00C23ADC">
      <w:pPr>
        <w:tabs>
          <w:tab w:val="left" w:pos="612"/>
        </w:tabs>
        <w:rPr>
          <w:b/>
          <w:bCs/>
          <w:sz w:val="24"/>
          <w:szCs w:val="24"/>
          <w:lang w:val="en-US"/>
        </w:rPr>
      </w:pPr>
    </w:p>
    <w:p w14:paraId="21B23428" w14:textId="77777777" w:rsidR="000D38FF" w:rsidRPr="00D6345C" w:rsidRDefault="000D38FF" w:rsidP="00CE1DE9">
      <w:pPr>
        <w:tabs>
          <w:tab w:val="left" w:pos="612"/>
        </w:tabs>
        <w:rPr>
          <w:b/>
          <w:bCs/>
          <w:sz w:val="24"/>
          <w:szCs w:val="24"/>
          <w:lang w:val="en-US"/>
        </w:rPr>
      </w:pPr>
    </w:p>
    <w:sectPr w:rsidR="000D38FF" w:rsidRPr="00D6345C" w:rsidSect="0047105C">
      <w:headerReference w:type="even" r:id="rId10"/>
      <w:headerReference w:type="default" r:id="rId11"/>
      <w:footerReference w:type="default" r:id="rId12"/>
      <w:headerReference w:type="first" r:id="rId13"/>
      <w:pgSz w:w="11906" w:h="16838"/>
      <w:pgMar w:top="1440" w:right="1440" w:bottom="1440" w:left="1440" w:header="708"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49F6BB" w14:textId="77777777" w:rsidR="00571B09" w:rsidRDefault="00571B09" w:rsidP="00B62EA1">
      <w:pPr>
        <w:spacing w:after="0" w:line="240" w:lineRule="auto"/>
      </w:pPr>
      <w:r>
        <w:separator/>
      </w:r>
    </w:p>
  </w:endnote>
  <w:endnote w:type="continuationSeparator" w:id="0">
    <w:p w14:paraId="13EC6BB5" w14:textId="77777777" w:rsidR="00571B09" w:rsidRDefault="00571B09" w:rsidP="00B62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right"/>
      <w:tblCellMar>
        <w:top w:w="115" w:type="dxa"/>
        <w:left w:w="115" w:type="dxa"/>
        <w:bottom w:w="115" w:type="dxa"/>
        <w:right w:w="115" w:type="dxa"/>
      </w:tblCellMar>
      <w:tblLook w:val="04A0" w:firstRow="1" w:lastRow="0" w:firstColumn="1" w:lastColumn="0" w:noHBand="0" w:noVBand="1"/>
    </w:tblPr>
    <w:tblGrid>
      <w:gridCol w:w="8575"/>
      <w:gridCol w:w="451"/>
    </w:tblGrid>
    <w:tr w:rsidR="003F2032" w14:paraId="67F11167" w14:textId="77777777" w:rsidTr="009B4F82">
      <w:trPr>
        <w:trHeight w:val="25"/>
        <w:jc w:val="right"/>
      </w:trPr>
      <w:tc>
        <w:tcPr>
          <w:tcW w:w="4795" w:type="dxa"/>
          <w:vAlign w:val="center"/>
        </w:tcPr>
        <w:sdt>
          <w:sdtPr>
            <w:rPr>
              <w:caps/>
              <w:color w:val="000000" w:themeColor="text1"/>
            </w:rPr>
            <w:alias w:val="Author"/>
            <w:tag w:val=""/>
            <w:id w:val="1071691010"/>
            <w:placeholder>
              <w:docPart w:val="7E8C0999F9FD415EAD917A7F00790422"/>
            </w:placeholder>
            <w:dataBinding w:prefixMappings="xmlns:ns0='http://purl.org/dc/elements/1.1/' xmlns:ns1='http://schemas.openxmlformats.org/package/2006/metadata/core-properties' " w:xpath="/ns1:coreProperties[1]/ns0:creator[1]" w:storeItemID="{6C3C8BC8-F283-45AE-878A-BAB7291924A1}"/>
            <w:text/>
          </w:sdtPr>
          <w:sdtEndPr/>
          <w:sdtContent>
            <w:p w14:paraId="75A3C3EC" w14:textId="0531F3EB" w:rsidR="003F2032" w:rsidRDefault="00C23ADC" w:rsidP="003F2032">
              <w:pPr>
                <w:pStyle w:val="Header"/>
                <w:jc w:val="right"/>
                <w:rPr>
                  <w:caps/>
                  <w:color w:val="000000" w:themeColor="text1"/>
                </w:rPr>
              </w:pPr>
              <w:r>
                <w:rPr>
                  <w:caps/>
                  <w:color w:val="000000" w:themeColor="text1"/>
                </w:rPr>
                <w:t>you TUBE- Sarvan sir- Chemistry for ALL | 9910299709</w:t>
              </w:r>
            </w:p>
          </w:sdtContent>
        </w:sdt>
      </w:tc>
      <w:tc>
        <w:tcPr>
          <w:tcW w:w="250" w:type="pct"/>
          <w:shd w:val="clear" w:color="auto" w:fill="7F7F7F" w:themeFill="text1" w:themeFillTint="80"/>
          <w:vAlign w:val="center"/>
        </w:tcPr>
        <w:p w14:paraId="26A01FCF" w14:textId="77777777" w:rsidR="003F2032" w:rsidRDefault="00F1555B">
          <w:pPr>
            <w:pStyle w:val="Footer"/>
            <w:jc w:val="center"/>
            <w:rPr>
              <w:color w:val="FFFFFF" w:themeColor="background1"/>
            </w:rPr>
          </w:pPr>
          <w:r>
            <w:rPr>
              <w:color w:val="FFFFFF" w:themeColor="background1"/>
            </w:rPr>
            <w:fldChar w:fldCharType="begin"/>
          </w:r>
          <w:r w:rsidR="003F2032">
            <w:rPr>
              <w:color w:val="FFFFFF" w:themeColor="background1"/>
            </w:rPr>
            <w:instrText xml:space="preserve"> PAGE   \* MERGEFORMAT </w:instrText>
          </w:r>
          <w:r>
            <w:rPr>
              <w:color w:val="FFFFFF" w:themeColor="background1"/>
            </w:rPr>
            <w:fldChar w:fldCharType="separate"/>
          </w:r>
          <w:r w:rsidR="00A348B4">
            <w:rPr>
              <w:noProof/>
              <w:color w:val="FFFFFF" w:themeColor="background1"/>
            </w:rPr>
            <w:t>1</w:t>
          </w:r>
          <w:r>
            <w:rPr>
              <w:noProof/>
              <w:color w:val="FFFFFF" w:themeColor="background1"/>
            </w:rPr>
            <w:fldChar w:fldCharType="end"/>
          </w:r>
        </w:p>
      </w:tc>
    </w:tr>
  </w:tbl>
  <w:p w14:paraId="26358804" w14:textId="77777777" w:rsidR="003F2032" w:rsidRDefault="003F20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0C58AD" w14:textId="77777777" w:rsidR="00571B09" w:rsidRDefault="00571B09" w:rsidP="00B62EA1">
      <w:pPr>
        <w:spacing w:after="0" w:line="240" w:lineRule="auto"/>
      </w:pPr>
      <w:r>
        <w:separator/>
      </w:r>
    </w:p>
  </w:footnote>
  <w:footnote w:type="continuationSeparator" w:id="0">
    <w:p w14:paraId="47ED8DB5" w14:textId="77777777" w:rsidR="00571B09" w:rsidRDefault="00571B09" w:rsidP="00B62E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B06AE" w14:textId="55D7AC0D" w:rsidR="00B62EA1" w:rsidRDefault="00571B09">
    <w:pPr>
      <w:pStyle w:val="Header"/>
    </w:pPr>
    <w:r>
      <w:rPr>
        <w:noProof/>
      </w:rPr>
      <w:pict w14:anchorId="4DF049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83906813" o:spid="_x0000_s1029" type="#_x0000_t75" style="position:absolute;margin-left:0;margin-top:0;width:451.2pt;height:451.2pt;z-index:-251651072;mso-position-horizontal:center;mso-position-horizontal-relative:margin;mso-position-vertical:center;mso-position-vertical-relative:margin" o:allowincell="f">
          <v:imagedata r:id="rId1" o:title="20221227_113032_0000"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25517" w14:textId="2C119DCB" w:rsidR="00B62EA1" w:rsidRPr="00696669" w:rsidRDefault="00571B09" w:rsidP="00D6215F">
    <w:pPr>
      <w:pStyle w:val="Header"/>
      <w:pBdr>
        <w:bottom w:val="single" w:sz="4" w:space="1" w:color="auto"/>
      </w:pBdr>
      <w:tabs>
        <w:tab w:val="clear" w:pos="9026"/>
        <w:tab w:val="left" w:pos="7371"/>
      </w:tabs>
      <w:ind w:left="-1418" w:right="-1440"/>
      <w:jc w:val="center"/>
      <w:rPr>
        <w:rFonts w:ascii="Berlin Sans FB Demi" w:hAnsi="Berlin Sans FB Demi"/>
        <w:color w:val="F2376B"/>
        <w:sz w:val="48"/>
      </w:rPr>
    </w:pPr>
    <w:r>
      <w:rPr>
        <w:rFonts w:ascii="Berlin Sans FB Demi" w:hAnsi="Berlin Sans FB Demi"/>
        <w:noProof/>
        <w:color w:val="F2376B"/>
        <w:lang w:val="en-US"/>
      </w:rPr>
      <w:pict w14:anchorId="52B325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83906814" o:spid="_x0000_s1030" type="#_x0000_t75" style="position:absolute;left:0;text-align:left;margin-left:0;margin-top:0;width:451.2pt;height:451.2pt;z-index:-251650048;mso-position-horizontal:center;mso-position-horizontal-relative:margin;mso-position-vertical:center;mso-position-vertical-relative:margin" o:allowincell="f">
          <v:imagedata r:id="rId1" o:title="20221227_113032_0000" gain="19661f" blacklevel="22938f"/>
          <w10:wrap anchorx="margin" anchory="margin"/>
        </v:shape>
      </w:pict>
    </w:r>
    <w:r w:rsidR="00B62EA1" w:rsidRPr="006719DD">
      <w:rPr>
        <w:rFonts w:ascii="Berlin Sans FB Demi" w:hAnsi="Berlin Sans FB Demi"/>
        <w:noProof/>
        <w:color w:val="F2376B"/>
        <w:lang w:val="en-US"/>
      </w:rPr>
      <w:drawing>
        <wp:anchor distT="0" distB="0" distL="114300" distR="114300" simplePos="0" relativeHeight="251744768" behindDoc="1" locked="0" layoutInCell="1" allowOverlap="1" wp14:anchorId="583F7971" wp14:editId="7FE8B1B3">
          <wp:simplePos x="0" y="0"/>
          <wp:positionH relativeFrom="margin">
            <wp:posOffset>2514600</wp:posOffset>
          </wp:positionH>
          <wp:positionV relativeFrom="paragraph">
            <wp:posOffset>-396240</wp:posOffset>
          </wp:positionV>
          <wp:extent cx="861060" cy="861060"/>
          <wp:effectExtent l="0" t="0" r="0" b="0"/>
          <wp:wrapTight wrapText="bothSides">
            <wp:wrapPolygon edited="0">
              <wp:start x="0" y="0"/>
              <wp:lineTo x="0" y="21027"/>
              <wp:lineTo x="21027" y="21027"/>
              <wp:lineTo x="2102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861060" cy="8610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53B9" w:rsidRPr="006719DD">
      <w:rPr>
        <w:rFonts w:ascii="Berlin Sans FB Demi" w:hAnsi="Berlin Sans FB Demi"/>
        <w:color w:val="F2376B"/>
        <w:sz w:val="48"/>
      </w:rPr>
      <w:t>Sarvan Sir</w:t>
    </w:r>
    <w:r w:rsidR="000E53B9">
      <w:rPr>
        <w:rFonts w:ascii="Berlin Sans FB Demi" w:hAnsi="Berlin Sans FB Demi"/>
        <w:color w:val="F2376B"/>
        <w:sz w:val="48"/>
      </w:rPr>
      <w:t xml:space="preserve">       </w:t>
    </w:r>
    <w:r w:rsidR="000E53B9" w:rsidRPr="00696669">
      <w:rPr>
        <w:rFonts w:ascii="Berlin Sans FB Demi" w:hAnsi="Berlin Sans FB Demi"/>
        <w:color w:val="F2376B"/>
        <w:sz w:val="48"/>
      </w:rPr>
      <w:t xml:space="preserve"> </w:t>
    </w:r>
    <w:r w:rsidR="00CB5B2F">
      <w:rPr>
        <w:rFonts w:ascii="Berlin Sans FB Demi" w:hAnsi="Berlin Sans FB Demi"/>
        <w:color w:val="F2376B"/>
        <w:sz w:val="48"/>
      </w:rPr>
      <w:t xml:space="preserve">          </w:t>
    </w:r>
    <w:r w:rsidR="000B11AB">
      <w:rPr>
        <w:rFonts w:ascii="Berlin Sans FB Demi" w:hAnsi="Berlin Sans FB Demi"/>
        <w:color w:val="F2376B"/>
        <w:sz w:val="48"/>
      </w:rPr>
      <w:t xml:space="preserve">       </w:t>
    </w:r>
    <w:r w:rsidR="004A0975" w:rsidRPr="00696669">
      <w:rPr>
        <w:rFonts w:ascii="Berlin Sans FB Demi" w:hAnsi="Berlin Sans FB Demi"/>
        <w:color w:val="F2376B"/>
        <w:sz w:val="48"/>
      </w:rPr>
      <w:t>Chemistry for All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B28C7" w14:textId="0F2C4A8E" w:rsidR="00B62EA1" w:rsidRDefault="00571B09">
    <w:pPr>
      <w:pStyle w:val="Header"/>
    </w:pPr>
    <w:r>
      <w:rPr>
        <w:noProof/>
      </w:rPr>
      <w:pict w14:anchorId="3134E8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83906812" o:spid="_x0000_s1028" type="#_x0000_t75" style="position:absolute;margin-left:0;margin-top:0;width:451.2pt;height:451.2pt;z-index:-251652096;mso-position-horizontal:center;mso-position-horizontal-relative:margin;mso-position-vertical:center;mso-position-vertical-relative:margin" o:allowincell="f">
          <v:imagedata r:id="rId1" o:title="20221227_113032_0000"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C25F2"/>
    <w:multiLevelType w:val="multilevel"/>
    <w:tmpl w:val="CECC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F113FA"/>
    <w:multiLevelType w:val="hybridMultilevel"/>
    <w:tmpl w:val="BEFC3B06"/>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20C0DBA"/>
    <w:multiLevelType w:val="hybridMultilevel"/>
    <w:tmpl w:val="BC769C0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EA1"/>
    <w:rsid w:val="00057E5E"/>
    <w:rsid w:val="000B11AB"/>
    <w:rsid w:val="000C19FF"/>
    <w:rsid w:val="000D38FF"/>
    <w:rsid w:val="000D568F"/>
    <w:rsid w:val="000E53B9"/>
    <w:rsid w:val="00120EBE"/>
    <w:rsid w:val="00172FA5"/>
    <w:rsid w:val="001B042F"/>
    <w:rsid w:val="001D5B50"/>
    <w:rsid w:val="00224EBD"/>
    <w:rsid w:val="00281542"/>
    <w:rsid w:val="002B506B"/>
    <w:rsid w:val="003051F9"/>
    <w:rsid w:val="003B5B38"/>
    <w:rsid w:val="003F1A1B"/>
    <w:rsid w:val="003F2032"/>
    <w:rsid w:val="00430854"/>
    <w:rsid w:val="0047105C"/>
    <w:rsid w:val="00487F98"/>
    <w:rsid w:val="004A0975"/>
    <w:rsid w:val="004D50F4"/>
    <w:rsid w:val="005254DE"/>
    <w:rsid w:val="00531879"/>
    <w:rsid w:val="00571B09"/>
    <w:rsid w:val="00571E9B"/>
    <w:rsid w:val="006719DD"/>
    <w:rsid w:val="00696669"/>
    <w:rsid w:val="006B53F8"/>
    <w:rsid w:val="006B795C"/>
    <w:rsid w:val="006D61E8"/>
    <w:rsid w:val="006F0D86"/>
    <w:rsid w:val="00747478"/>
    <w:rsid w:val="007647EC"/>
    <w:rsid w:val="007E57A1"/>
    <w:rsid w:val="00844792"/>
    <w:rsid w:val="00847C8B"/>
    <w:rsid w:val="00865765"/>
    <w:rsid w:val="00866C1D"/>
    <w:rsid w:val="009510A5"/>
    <w:rsid w:val="009B4F82"/>
    <w:rsid w:val="009C1589"/>
    <w:rsid w:val="00A348B4"/>
    <w:rsid w:val="00A937AC"/>
    <w:rsid w:val="00AD51B7"/>
    <w:rsid w:val="00AE1846"/>
    <w:rsid w:val="00AF6769"/>
    <w:rsid w:val="00B1663F"/>
    <w:rsid w:val="00B62EA1"/>
    <w:rsid w:val="00B7650A"/>
    <w:rsid w:val="00B76528"/>
    <w:rsid w:val="00B94B4C"/>
    <w:rsid w:val="00BA739F"/>
    <w:rsid w:val="00BB547E"/>
    <w:rsid w:val="00BE6A75"/>
    <w:rsid w:val="00C23ADC"/>
    <w:rsid w:val="00C52027"/>
    <w:rsid w:val="00C75087"/>
    <w:rsid w:val="00CB5B2F"/>
    <w:rsid w:val="00CD0926"/>
    <w:rsid w:val="00CE1DE9"/>
    <w:rsid w:val="00CF159B"/>
    <w:rsid w:val="00CF342F"/>
    <w:rsid w:val="00D37D6A"/>
    <w:rsid w:val="00D5355E"/>
    <w:rsid w:val="00D53A58"/>
    <w:rsid w:val="00D6215F"/>
    <w:rsid w:val="00D6345C"/>
    <w:rsid w:val="00DF55F3"/>
    <w:rsid w:val="00E008CD"/>
    <w:rsid w:val="00E0784C"/>
    <w:rsid w:val="00F14305"/>
    <w:rsid w:val="00F1555B"/>
    <w:rsid w:val="00F53045"/>
    <w:rsid w:val="00F6562C"/>
    <w:rsid w:val="00FA4D1C"/>
    <w:rsid w:val="00FD02D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7E84FD"/>
  <w15:docId w15:val="{E173AA7A-568F-0345-8117-7B1D901E0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555B"/>
  </w:style>
  <w:style w:type="paragraph" w:styleId="Heading1">
    <w:name w:val="heading 1"/>
    <w:basedOn w:val="Normal"/>
    <w:next w:val="Normal"/>
    <w:link w:val="Heading1Char"/>
    <w:uiPriority w:val="9"/>
    <w:qFormat/>
    <w:rsid w:val="00487F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5318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E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2EA1"/>
  </w:style>
  <w:style w:type="paragraph" w:styleId="Footer">
    <w:name w:val="footer"/>
    <w:basedOn w:val="Normal"/>
    <w:link w:val="FooterChar"/>
    <w:uiPriority w:val="99"/>
    <w:unhideWhenUsed/>
    <w:rsid w:val="00B62E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2EA1"/>
  </w:style>
  <w:style w:type="paragraph" w:styleId="ListParagraph">
    <w:name w:val="List Paragraph"/>
    <w:basedOn w:val="Normal"/>
    <w:uiPriority w:val="34"/>
    <w:qFormat/>
    <w:rsid w:val="00AE1846"/>
    <w:pPr>
      <w:ind w:left="720"/>
      <w:contextualSpacing/>
    </w:pPr>
  </w:style>
  <w:style w:type="paragraph" w:styleId="BalloonText">
    <w:name w:val="Balloon Text"/>
    <w:basedOn w:val="Normal"/>
    <w:link w:val="BalloonTextChar"/>
    <w:uiPriority w:val="99"/>
    <w:semiHidden/>
    <w:unhideWhenUsed/>
    <w:rsid w:val="00A348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48B4"/>
    <w:rPr>
      <w:rFonts w:ascii="Tahoma" w:hAnsi="Tahoma" w:cs="Tahoma"/>
      <w:sz w:val="16"/>
      <w:szCs w:val="16"/>
    </w:rPr>
  </w:style>
  <w:style w:type="character" w:customStyle="1" w:styleId="Heading1Char">
    <w:name w:val="Heading 1 Char"/>
    <w:basedOn w:val="DefaultParagraphFont"/>
    <w:link w:val="Heading1"/>
    <w:uiPriority w:val="9"/>
    <w:rsid w:val="00487F98"/>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semiHidden/>
    <w:unhideWhenUsed/>
    <w:rsid w:val="00E008CD"/>
    <w:rPr>
      <w:rFonts w:ascii="Times New Roman" w:hAnsi="Times New Roman" w:cs="Times New Roman"/>
      <w:sz w:val="24"/>
      <w:szCs w:val="24"/>
    </w:rPr>
  </w:style>
  <w:style w:type="character" w:customStyle="1" w:styleId="Heading2Char">
    <w:name w:val="Heading 2 Char"/>
    <w:basedOn w:val="DefaultParagraphFont"/>
    <w:link w:val="Heading2"/>
    <w:uiPriority w:val="9"/>
    <w:semiHidden/>
    <w:rsid w:val="00531879"/>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0B11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2095">
      <w:bodyDiv w:val="1"/>
      <w:marLeft w:val="0"/>
      <w:marRight w:val="0"/>
      <w:marTop w:val="0"/>
      <w:marBottom w:val="0"/>
      <w:divBdr>
        <w:top w:val="none" w:sz="0" w:space="0" w:color="auto"/>
        <w:left w:val="none" w:sz="0" w:space="0" w:color="auto"/>
        <w:bottom w:val="none" w:sz="0" w:space="0" w:color="auto"/>
        <w:right w:val="none" w:sz="0" w:space="0" w:color="auto"/>
      </w:divBdr>
    </w:div>
    <w:div w:id="649864912">
      <w:bodyDiv w:val="1"/>
      <w:marLeft w:val="0"/>
      <w:marRight w:val="0"/>
      <w:marTop w:val="0"/>
      <w:marBottom w:val="0"/>
      <w:divBdr>
        <w:top w:val="none" w:sz="0" w:space="0" w:color="auto"/>
        <w:left w:val="none" w:sz="0" w:space="0" w:color="auto"/>
        <w:bottom w:val="none" w:sz="0" w:space="0" w:color="auto"/>
        <w:right w:val="none" w:sz="0" w:space="0" w:color="auto"/>
      </w:divBdr>
    </w:div>
    <w:div w:id="1530754034">
      <w:bodyDiv w:val="1"/>
      <w:marLeft w:val="0"/>
      <w:marRight w:val="0"/>
      <w:marTop w:val="0"/>
      <w:marBottom w:val="0"/>
      <w:divBdr>
        <w:top w:val="none" w:sz="0" w:space="0" w:color="auto"/>
        <w:left w:val="none" w:sz="0" w:space="0" w:color="auto"/>
        <w:bottom w:val="none" w:sz="0" w:space="0" w:color="auto"/>
        <w:right w:val="none" w:sz="0" w:space="0" w:color="auto"/>
      </w:divBdr>
    </w:div>
    <w:div w:id="1669019420">
      <w:bodyDiv w:val="1"/>
      <w:marLeft w:val="0"/>
      <w:marRight w:val="0"/>
      <w:marTop w:val="0"/>
      <w:marBottom w:val="0"/>
      <w:divBdr>
        <w:top w:val="none" w:sz="0" w:space="0" w:color="auto"/>
        <w:left w:val="none" w:sz="0" w:space="0" w:color="auto"/>
        <w:bottom w:val="none" w:sz="0" w:space="0" w:color="auto"/>
        <w:right w:val="none" w:sz="0" w:space="0" w:color="auto"/>
      </w:divBdr>
    </w:div>
    <w:div w:id="1768572865">
      <w:bodyDiv w:val="1"/>
      <w:marLeft w:val="0"/>
      <w:marRight w:val="0"/>
      <w:marTop w:val="0"/>
      <w:marBottom w:val="0"/>
      <w:divBdr>
        <w:top w:val="none" w:sz="0" w:space="0" w:color="auto"/>
        <w:left w:val="none" w:sz="0" w:space="0" w:color="auto"/>
        <w:bottom w:val="none" w:sz="0" w:space="0" w:color="auto"/>
        <w:right w:val="none" w:sz="0" w:space="0" w:color="auto"/>
      </w:divBdr>
    </w:div>
    <w:div w:id="187827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E8C0999F9FD415EAD917A7F00790422"/>
        <w:category>
          <w:name w:val="General"/>
          <w:gallery w:val="placeholder"/>
        </w:category>
        <w:types>
          <w:type w:val="bbPlcHdr"/>
        </w:types>
        <w:behaviors>
          <w:behavior w:val="content"/>
        </w:behaviors>
        <w:guid w:val="{9E08D182-9D12-4815-9EF4-0C2B757C3826}"/>
      </w:docPartPr>
      <w:docPartBody>
        <w:p w:rsidR="002D38B9" w:rsidRDefault="005221FD" w:rsidP="005221FD">
          <w:pPr>
            <w:pStyle w:val="7E8C0999F9FD415EAD917A7F00790422"/>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5221FD"/>
    <w:rsid w:val="002D38B9"/>
    <w:rsid w:val="004D5760"/>
    <w:rsid w:val="005221FD"/>
    <w:rsid w:val="00617459"/>
    <w:rsid w:val="006D502F"/>
    <w:rsid w:val="008849D9"/>
    <w:rsid w:val="00D662E7"/>
    <w:rsid w:val="00D7516C"/>
    <w:rsid w:val="00E573D5"/>
    <w:rsid w:val="00EB678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E8C0999F9FD415EAD917A7F00790422">
    <w:name w:val="7E8C0999F9FD415EAD917A7F00790422"/>
    <w:rsid w:val="005221F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1291</Words>
  <Characters>7365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you TUBE- Sarvan sir- Chemistry for ALL | 9910299709</dc:creator>
  <cp:lastModifiedBy>Sarvan Kumar</cp:lastModifiedBy>
  <cp:revision>3</cp:revision>
  <cp:lastPrinted>2021-12-08T17:15:00Z</cp:lastPrinted>
  <dcterms:created xsi:type="dcterms:W3CDTF">2023-05-11T12:36:00Z</dcterms:created>
  <dcterms:modified xsi:type="dcterms:W3CDTF">2023-05-11T12:47:00Z</dcterms:modified>
</cp:coreProperties>
</file>